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default" w:ascii="黑体" w:hAnsi="黑体" w:eastAsia="黑体" w:cstheme="minorBidi"/>
          <w:kern w:val="2"/>
          <w:sz w:val="36"/>
          <w:szCs w:val="36"/>
          <w:lang w:val="en-US" w:eastAsia="zh-CN" w:bidi="ar-SA"/>
        </w:rPr>
      </w:pPr>
      <w:r>
        <w:rPr>
          <w:rFonts w:hint="eastAsia" w:ascii="黑体" w:hAnsi="黑体" w:eastAsia="黑体" w:cstheme="minorBidi"/>
          <w:kern w:val="2"/>
          <w:sz w:val="36"/>
          <w:szCs w:val="36"/>
          <w:lang w:val="en-US" w:eastAsia="zh-CN" w:bidi="ar-SA"/>
        </w:rPr>
        <w:t>湖南师范大学地理科学学院实验室安全知识题库</w:t>
      </w:r>
    </w:p>
    <w:p>
      <w:pPr>
        <w:ind w:left="0" w:leftChars="0" w:firstLine="0" w:firstLineChars="0"/>
        <w:jc w:val="center"/>
        <w:rPr>
          <w:rFonts w:hint="default" w:ascii="黑体" w:hAnsi="黑体" w:eastAsia="黑体" w:cstheme="minorBidi"/>
          <w:kern w:val="2"/>
          <w:sz w:val="36"/>
          <w:szCs w:val="36"/>
          <w:lang w:val="en-US" w:eastAsia="zh-CN" w:bidi="ar-SA"/>
        </w:rPr>
      </w:pPr>
    </w:p>
    <w:sdt>
      <w:sdtPr>
        <w:rPr>
          <w:rFonts w:ascii="宋体" w:hAnsi="宋体" w:eastAsia="宋体" w:cstheme="minorBidi"/>
          <w:kern w:val="2"/>
          <w:sz w:val="21"/>
          <w:szCs w:val="24"/>
          <w:lang w:val="en-US" w:eastAsia="zh-CN" w:bidi="ar-SA"/>
        </w:rPr>
        <w:id w:val="147459008"/>
        <w15:color w:val="DBDBDB"/>
        <w:docPartObj>
          <w:docPartGallery w:val="Table of Contents"/>
          <w:docPartUnique/>
        </w:docPartObj>
      </w:sdtPr>
      <w:sdtEndPr>
        <w:rPr>
          <w:rFonts w:hint="eastAsia" w:ascii="黑体" w:hAnsi="黑体" w:eastAsia="黑体" w:cs="黑体"/>
          <w:b/>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0"/>
              <w:szCs w:val="40"/>
            </w:rPr>
          </w:pPr>
          <w:r>
            <w:rPr>
              <w:rFonts w:hint="eastAsia" w:ascii="黑体" w:hAnsi="黑体" w:eastAsia="黑体" w:cs="黑体"/>
              <w:sz w:val="32"/>
              <w:szCs w:val="40"/>
            </w:rPr>
            <w:t>目录</w:t>
          </w:r>
        </w:p>
        <w:p>
          <w:pPr>
            <w:pStyle w:val="9"/>
            <w:tabs>
              <w:tab w:val="right" w:leader="dot" w:pos="8306"/>
            </w:tabs>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"1-2" \h \u </w:instrText>
          </w:r>
          <w:r>
            <w:rPr>
              <w:rFonts w:hint="eastAsia" w:ascii="黑体" w:hAnsi="黑体" w:eastAsia="黑体" w:cs="黑体"/>
              <w:sz w:val="28"/>
              <w:szCs w:val="28"/>
            </w:rPr>
            <w:fldChar w:fldCharType="separate"/>
          </w:r>
          <w:r>
            <w:rPr>
              <w:rFonts w:hint="eastAsia" w:ascii="黑体" w:hAnsi="黑体" w:eastAsia="黑体" w:cs="黑体"/>
              <w:szCs w:val="28"/>
            </w:rPr>
            <w:fldChar w:fldCharType="begin"/>
          </w:r>
          <w:r>
            <w:rPr>
              <w:rFonts w:hint="eastAsia" w:ascii="黑体" w:hAnsi="黑体" w:eastAsia="黑体" w:cs="黑体"/>
              <w:szCs w:val="28"/>
            </w:rPr>
            <w:instrText xml:space="preserve"> HYPERLINK \l _Toc3561 </w:instrText>
          </w:r>
          <w:r>
            <w:rPr>
              <w:rFonts w:hint="eastAsia" w:ascii="黑体" w:hAnsi="黑体" w:eastAsia="黑体" w:cs="黑体"/>
              <w:szCs w:val="28"/>
            </w:rPr>
            <w:fldChar w:fldCharType="separate"/>
          </w:r>
          <w:r>
            <w:rPr>
              <w:rFonts w:hint="eastAsia"/>
              <w:lang w:val="en-US" w:eastAsia="zh-CN"/>
            </w:rPr>
            <w:t>1 学校及学院安全知识题</w:t>
          </w:r>
          <w:r>
            <w:tab/>
          </w:r>
          <w:r>
            <w:fldChar w:fldCharType="begin"/>
          </w:r>
          <w:r>
            <w:instrText xml:space="preserve"> PAGEREF _Toc3561 \h </w:instrText>
          </w:r>
          <w:r>
            <w:fldChar w:fldCharType="separate"/>
          </w:r>
          <w:r>
            <w:t>2</w:t>
          </w:r>
          <w:r>
            <w:fldChar w:fldCharType="end"/>
          </w:r>
          <w:r>
            <w:rPr>
              <w:rFonts w:hint="eastAsia" w:ascii="黑体" w:hAnsi="黑体" w:eastAsia="黑体" w:cs="黑体"/>
              <w:szCs w:val="28"/>
            </w:rPr>
            <w:fldChar w:fldCharType="end"/>
          </w:r>
        </w:p>
        <w:p>
          <w:pPr>
            <w:pStyle w:val="11"/>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_Toc10984 </w:instrText>
          </w:r>
          <w:r>
            <w:rPr>
              <w:rFonts w:hint="eastAsia" w:ascii="黑体" w:hAnsi="黑体" w:eastAsia="黑体" w:cs="黑体"/>
              <w:szCs w:val="28"/>
            </w:rPr>
            <w:fldChar w:fldCharType="separate"/>
          </w:r>
          <w:r>
            <w:rPr>
              <w:rFonts w:hint="eastAsia"/>
              <w:lang w:val="en-US" w:eastAsia="zh-CN"/>
            </w:rPr>
            <w:t>1</w:t>
          </w:r>
          <w:r>
            <w:rPr>
              <w:rFonts w:hint="eastAsia"/>
            </w:rPr>
            <w:t>.1 危化品管理与安全</w:t>
          </w:r>
          <w:r>
            <w:tab/>
          </w:r>
          <w:r>
            <w:fldChar w:fldCharType="begin"/>
          </w:r>
          <w:r>
            <w:instrText xml:space="preserve"> PAGEREF _Toc10984 \h </w:instrText>
          </w:r>
          <w:r>
            <w:fldChar w:fldCharType="separate"/>
          </w:r>
          <w:r>
            <w:t>2</w:t>
          </w:r>
          <w:r>
            <w:fldChar w:fldCharType="end"/>
          </w:r>
          <w:r>
            <w:rPr>
              <w:rFonts w:hint="eastAsia" w:ascii="黑体" w:hAnsi="黑体" w:eastAsia="黑体" w:cs="黑体"/>
              <w:szCs w:val="28"/>
            </w:rPr>
            <w:fldChar w:fldCharType="end"/>
          </w:r>
        </w:p>
        <w:p>
          <w:pPr>
            <w:pStyle w:val="11"/>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_Toc29655 </w:instrText>
          </w:r>
          <w:r>
            <w:rPr>
              <w:rFonts w:hint="eastAsia" w:ascii="黑体" w:hAnsi="黑体" w:eastAsia="黑体" w:cs="黑体"/>
              <w:szCs w:val="28"/>
            </w:rPr>
            <w:fldChar w:fldCharType="separate"/>
          </w:r>
          <w:r>
            <w:rPr>
              <w:rFonts w:hint="eastAsia"/>
              <w:lang w:val="en-US" w:eastAsia="zh-CN"/>
            </w:rPr>
            <w:t>1</w:t>
          </w:r>
          <w:r>
            <w:rPr>
              <w:rFonts w:hint="eastAsia"/>
            </w:rPr>
            <w:t>.2 危废处置管理要求</w:t>
          </w:r>
          <w:r>
            <w:tab/>
          </w:r>
          <w:r>
            <w:fldChar w:fldCharType="begin"/>
          </w:r>
          <w:r>
            <w:instrText xml:space="preserve"> PAGEREF _Toc29655 \h </w:instrText>
          </w:r>
          <w:r>
            <w:fldChar w:fldCharType="separate"/>
          </w:r>
          <w:r>
            <w:t>5</w:t>
          </w:r>
          <w:r>
            <w:fldChar w:fldCharType="end"/>
          </w:r>
          <w:r>
            <w:rPr>
              <w:rFonts w:hint="eastAsia" w:ascii="黑体" w:hAnsi="黑体" w:eastAsia="黑体" w:cs="黑体"/>
              <w:szCs w:val="28"/>
            </w:rPr>
            <w:fldChar w:fldCharType="end"/>
          </w:r>
        </w:p>
        <w:p>
          <w:pPr>
            <w:pStyle w:val="11"/>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_Toc5556 </w:instrText>
          </w:r>
          <w:r>
            <w:rPr>
              <w:rFonts w:hint="eastAsia" w:ascii="黑体" w:hAnsi="黑体" w:eastAsia="黑体" w:cs="黑体"/>
              <w:szCs w:val="28"/>
            </w:rPr>
            <w:fldChar w:fldCharType="separate"/>
          </w:r>
          <w:r>
            <w:rPr>
              <w:rFonts w:hint="eastAsia"/>
              <w:lang w:val="en-US" w:eastAsia="zh-CN"/>
            </w:rPr>
            <w:t>1</w:t>
          </w:r>
          <w:r>
            <w:rPr>
              <w:rFonts w:hint="eastAsia"/>
            </w:rPr>
            <w:t>.3 大型仪器管理与安全</w:t>
          </w:r>
          <w:r>
            <w:tab/>
          </w:r>
          <w:r>
            <w:fldChar w:fldCharType="begin"/>
          </w:r>
          <w:r>
            <w:instrText xml:space="preserve"> PAGEREF _Toc5556 \h </w:instrText>
          </w:r>
          <w:r>
            <w:fldChar w:fldCharType="separate"/>
          </w:r>
          <w:r>
            <w:t>7</w:t>
          </w:r>
          <w:r>
            <w:fldChar w:fldCharType="end"/>
          </w:r>
          <w:r>
            <w:rPr>
              <w:rFonts w:hint="eastAsia" w:ascii="黑体" w:hAnsi="黑体" w:eastAsia="黑体" w:cs="黑体"/>
              <w:szCs w:val="28"/>
            </w:rPr>
            <w:fldChar w:fldCharType="end"/>
          </w:r>
        </w:p>
        <w:p>
          <w:pPr>
            <w:pStyle w:val="11"/>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_Toc25806 </w:instrText>
          </w:r>
          <w:r>
            <w:rPr>
              <w:rFonts w:hint="eastAsia" w:ascii="黑体" w:hAnsi="黑体" w:eastAsia="黑体" w:cs="黑体"/>
              <w:szCs w:val="28"/>
            </w:rPr>
            <w:fldChar w:fldCharType="separate"/>
          </w:r>
          <w:r>
            <w:rPr>
              <w:rFonts w:hint="eastAsia"/>
              <w:lang w:val="en-US" w:eastAsia="zh-CN"/>
            </w:rPr>
            <w:t>1</w:t>
          </w:r>
          <w:r>
            <w:rPr>
              <w:rFonts w:hint="eastAsia"/>
            </w:rPr>
            <w:t>.4 学院日常安全管理</w:t>
          </w:r>
          <w:r>
            <w:tab/>
          </w:r>
          <w:r>
            <w:fldChar w:fldCharType="begin"/>
          </w:r>
          <w:r>
            <w:instrText xml:space="preserve"> PAGEREF _Toc25806 \h </w:instrText>
          </w:r>
          <w:r>
            <w:fldChar w:fldCharType="separate"/>
          </w:r>
          <w:r>
            <w:t>9</w:t>
          </w:r>
          <w:r>
            <w:fldChar w:fldCharType="end"/>
          </w:r>
          <w:r>
            <w:rPr>
              <w:rFonts w:hint="eastAsia" w:ascii="黑体" w:hAnsi="黑体" w:eastAsia="黑体" w:cs="黑体"/>
              <w:szCs w:val="28"/>
            </w:rPr>
            <w:fldChar w:fldCharType="end"/>
          </w:r>
        </w:p>
        <w:p>
          <w:pPr>
            <w:pStyle w:val="11"/>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_Toc6499 </w:instrText>
          </w:r>
          <w:r>
            <w:rPr>
              <w:rFonts w:hint="eastAsia" w:ascii="黑体" w:hAnsi="黑体" w:eastAsia="黑体" w:cs="黑体"/>
              <w:szCs w:val="28"/>
            </w:rPr>
            <w:fldChar w:fldCharType="separate"/>
          </w:r>
          <w:r>
            <w:rPr>
              <w:rFonts w:hint="eastAsia"/>
              <w:lang w:val="en-US" w:eastAsia="zh-CN"/>
            </w:rPr>
            <w:t>1</w:t>
          </w:r>
          <w:r>
            <w:rPr>
              <w:rFonts w:hint="eastAsia"/>
            </w:rPr>
            <w:t>.5 应急处置与预案</w:t>
          </w:r>
          <w:r>
            <w:tab/>
          </w:r>
          <w:r>
            <w:fldChar w:fldCharType="begin"/>
          </w:r>
          <w:r>
            <w:instrText xml:space="preserve"> PAGEREF _Toc6499 \h </w:instrText>
          </w:r>
          <w:r>
            <w:fldChar w:fldCharType="separate"/>
          </w:r>
          <w:r>
            <w:t>11</w:t>
          </w:r>
          <w:r>
            <w:fldChar w:fldCharType="end"/>
          </w:r>
          <w:r>
            <w:rPr>
              <w:rFonts w:hint="eastAsia" w:ascii="黑体" w:hAnsi="黑体" w:eastAsia="黑体" w:cs="黑体"/>
              <w:szCs w:val="28"/>
            </w:rPr>
            <w:fldChar w:fldCharType="end"/>
          </w:r>
        </w:p>
        <w:p>
          <w:pPr>
            <w:pStyle w:val="9"/>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_Toc5676 </w:instrText>
          </w:r>
          <w:r>
            <w:rPr>
              <w:rFonts w:hint="eastAsia" w:ascii="黑体" w:hAnsi="黑体" w:eastAsia="黑体" w:cs="黑体"/>
              <w:szCs w:val="28"/>
            </w:rPr>
            <w:fldChar w:fldCharType="separate"/>
          </w:r>
          <w:r>
            <w:rPr>
              <w:rFonts w:hint="eastAsia"/>
              <w:lang w:val="en-US" w:eastAsia="zh-CN"/>
            </w:rPr>
            <w:t>2 各实验室平台安全知识题</w:t>
          </w:r>
          <w:r>
            <w:tab/>
          </w:r>
          <w:r>
            <w:fldChar w:fldCharType="begin"/>
          </w:r>
          <w:r>
            <w:instrText xml:space="preserve"> PAGEREF _Toc5676 \h </w:instrText>
          </w:r>
          <w:r>
            <w:fldChar w:fldCharType="separate"/>
          </w:r>
          <w:r>
            <w:t>14</w:t>
          </w:r>
          <w:r>
            <w:fldChar w:fldCharType="end"/>
          </w:r>
          <w:r>
            <w:rPr>
              <w:rFonts w:hint="eastAsia" w:ascii="黑体" w:hAnsi="黑体" w:eastAsia="黑体" w:cs="黑体"/>
              <w:szCs w:val="28"/>
            </w:rPr>
            <w:fldChar w:fldCharType="end"/>
          </w:r>
        </w:p>
        <w:p>
          <w:pPr>
            <w:pStyle w:val="11"/>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_Toc4006 </w:instrText>
          </w:r>
          <w:r>
            <w:rPr>
              <w:rFonts w:hint="eastAsia" w:ascii="黑体" w:hAnsi="黑体" w:eastAsia="黑体" w:cs="黑体"/>
              <w:szCs w:val="28"/>
            </w:rPr>
            <w:fldChar w:fldCharType="separate"/>
          </w:r>
          <w:r>
            <w:rPr>
              <w:rFonts w:hint="eastAsia"/>
              <w:lang w:val="en-US" w:eastAsia="zh-CN"/>
            </w:rPr>
            <w:t>2.1 土壤侵蚀与物质循环实验室</w:t>
          </w:r>
          <w:r>
            <w:tab/>
          </w:r>
          <w:r>
            <w:fldChar w:fldCharType="begin"/>
          </w:r>
          <w:r>
            <w:instrText xml:space="preserve"> PAGEREF _Toc4006 \h </w:instrText>
          </w:r>
          <w:r>
            <w:fldChar w:fldCharType="separate"/>
          </w:r>
          <w:r>
            <w:t>14</w:t>
          </w:r>
          <w:r>
            <w:fldChar w:fldCharType="end"/>
          </w:r>
          <w:r>
            <w:rPr>
              <w:rFonts w:hint="eastAsia" w:ascii="黑体" w:hAnsi="黑体" w:eastAsia="黑体" w:cs="黑体"/>
              <w:szCs w:val="28"/>
            </w:rPr>
            <w:fldChar w:fldCharType="end"/>
          </w:r>
        </w:p>
        <w:p>
          <w:pPr>
            <w:pStyle w:val="11"/>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_Toc21865 </w:instrText>
          </w:r>
          <w:r>
            <w:rPr>
              <w:rFonts w:hint="eastAsia" w:ascii="黑体" w:hAnsi="黑体" w:eastAsia="黑体" w:cs="黑体"/>
              <w:szCs w:val="28"/>
            </w:rPr>
            <w:fldChar w:fldCharType="separate"/>
          </w:r>
          <w:r>
            <w:rPr>
              <w:rFonts w:hint="eastAsia"/>
              <w:lang w:val="en-US" w:eastAsia="zh-CN"/>
            </w:rPr>
            <w:t>2.2 环境重金属污染机理与生态修复重点实验室</w:t>
          </w:r>
          <w:r>
            <w:tab/>
          </w:r>
          <w:r>
            <w:fldChar w:fldCharType="begin"/>
          </w:r>
          <w:r>
            <w:instrText xml:space="preserve"> PAGEREF _Toc21865 \h </w:instrText>
          </w:r>
          <w:r>
            <w:fldChar w:fldCharType="separate"/>
          </w:r>
          <w:r>
            <w:t>23</w:t>
          </w:r>
          <w:r>
            <w:fldChar w:fldCharType="end"/>
          </w:r>
          <w:r>
            <w:rPr>
              <w:rFonts w:hint="eastAsia" w:ascii="黑体" w:hAnsi="黑体" w:eastAsia="黑体" w:cs="黑体"/>
              <w:szCs w:val="28"/>
            </w:rPr>
            <w:fldChar w:fldCharType="end"/>
          </w:r>
        </w:p>
        <w:p>
          <w:pPr>
            <w:pStyle w:val="11"/>
            <w:tabs>
              <w:tab w:val="right" w:leader="dot" w:pos="8306"/>
            </w:tabs>
          </w:pPr>
          <w:r>
            <w:rPr>
              <w:rFonts w:hint="eastAsia" w:ascii="黑体" w:hAnsi="黑体" w:eastAsia="黑体" w:cs="黑体"/>
              <w:szCs w:val="28"/>
            </w:rPr>
            <w:fldChar w:fldCharType="begin"/>
          </w:r>
          <w:r>
            <w:rPr>
              <w:rFonts w:hint="eastAsia" w:ascii="黑体" w:hAnsi="黑体" w:eastAsia="黑体" w:cs="黑体"/>
              <w:szCs w:val="28"/>
            </w:rPr>
            <w:instrText xml:space="preserve"> HYPERLINK \l _Toc10364 </w:instrText>
          </w:r>
          <w:r>
            <w:rPr>
              <w:rFonts w:hint="eastAsia" w:ascii="黑体" w:hAnsi="黑体" w:eastAsia="黑体" w:cs="黑体"/>
              <w:szCs w:val="28"/>
            </w:rPr>
            <w:fldChar w:fldCharType="separate"/>
          </w:r>
          <w:r>
            <w:rPr>
              <w:rFonts w:hint="eastAsia"/>
              <w:lang w:val="en-US" w:eastAsia="zh-CN"/>
            </w:rPr>
            <w:t>2.3 地球化学与环境变化实验室</w:t>
          </w:r>
          <w:r>
            <w:tab/>
          </w:r>
          <w:r>
            <w:fldChar w:fldCharType="begin"/>
          </w:r>
          <w:r>
            <w:instrText xml:space="preserve"> PAGEREF _Toc10364 \h </w:instrText>
          </w:r>
          <w:r>
            <w:fldChar w:fldCharType="separate"/>
          </w:r>
          <w:r>
            <w:t>30</w:t>
          </w:r>
          <w:r>
            <w:fldChar w:fldCharType="end"/>
          </w:r>
          <w:r>
            <w:rPr>
              <w:rFonts w:hint="eastAsia" w:ascii="黑体" w:hAnsi="黑体" w:eastAsia="黑体" w:cs="黑体"/>
              <w:szCs w:val="28"/>
            </w:rPr>
            <w:fldChar w:fldCharType="end"/>
          </w:r>
        </w:p>
        <w:p>
          <w:pPr>
            <w:rPr>
              <w:rFonts w:hint="eastAsia" w:ascii="黑体" w:hAnsi="黑体" w:eastAsia="黑体" w:cs="黑体"/>
              <w:b/>
              <w:kern w:val="2"/>
              <w:sz w:val="28"/>
              <w:szCs w:val="28"/>
              <w:lang w:val="en-US" w:eastAsia="zh-CN" w:bidi="ar-SA"/>
            </w:rPr>
          </w:pPr>
          <w:r>
            <w:rPr>
              <w:rFonts w:hint="eastAsia" w:ascii="黑体" w:hAnsi="黑体" w:eastAsia="黑体" w:cs="黑体"/>
              <w:szCs w:val="28"/>
            </w:rPr>
            <w:fldChar w:fldCharType="end"/>
          </w:r>
        </w:p>
      </w:sdtContent>
    </w:sdt>
    <w:p>
      <w:pPr>
        <w:keepNext w:val="0"/>
        <w:keepLines w:val="0"/>
        <w:pageBreakBefore w:val="0"/>
        <w:widowControl w:val="0"/>
        <w:kinsoku/>
        <w:wordWrap/>
        <w:overflowPunct/>
        <w:topLinePunct w:val="0"/>
        <w:autoSpaceDE/>
        <w:autoSpaceDN/>
        <w:bidi w:val="0"/>
        <w:adjustRightInd/>
        <w:snapToGrid/>
        <w:ind w:left="1205" w:hanging="1205" w:hangingChars="500"/>
        <w:textAlignment w:val="auto"/>
        <w:rPr>
          <w:rFonts w:hint="default"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考核人员：全院二级安全风险实验室人员</w:t>
      </w:r>
    </w:p>
    <w:p>
      <w:pPr>
        <w:keepNext w:val="0"/>
        <w:keepLines w:val="0"/>
        <w:pageBreakBefore w:val="0"/>
        <w:widowControl w:val="0"/>
        <w:kinsoku/>
        <w:wordWrap/>
        <w:overflowPunct/>
        <w:topLinePunct w:val="0"/>
        <w:autoSpaceDE/>
        <w:autoSpaceDN/>
        <w:bidi w:val="0"/>
        <w:adjustRightInd/>
        <w:snapToGrid/>
        <w:ind w:left="843" w:hanging="723" w:hangingChars="300"/>
        <w:textAlignment w:val="auto"/>
        <w:rPr>
          <w:rFonts w:hint="eastAsia"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考核方式：闭卷</w:t>
      </w:r>
    </w:p>
    <w:p>
      <w:pPr>
        <w:keepNext w:val="0"/>
        <w:keepLines w:val="0"/>
        <w:pageBreakBefore w:val="0"/>
        <w:widowControl w:val="0"/>
        <w:kinsoku/>
        <w:wordWrap/>
        <w:overflowPunct/>
        <w:topLinePunct w:val="0"/>
        <w:autoSpaceDE/>
        <w:autoSpaceDN/>
        <w:bidi w:val="0"/>
        <w:adjustRightInd/>
        <w:snapToGrid/>
        <w:ind w:left="843" w:hanging="723" w:hangingChars="300"/>
        <w:textAlignment w:val="auto"/>
        <w:rPr>
          <w:rFonts w:hint="default"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考核地点：经纬楼217教室</w:t>
      </w:r>
    </w:p>
    <w:p>
      <w:pPr>
        <w:keepNext w:val="0"/>
        <w:keepLines w:val="0"/>
        <w:pageBreakBefore w:val="0"/>
        <w:widowControl w:val="0"/>
        <w:kinsoku/>
        <w:wordWrap/>
        <w:overflowPunct/>
        <w:topLinePunct w:val="0"/>
        <w:autoSpaceDE/>
        <w:autoSpaceDN/>
        <w:bidi w:val="0"/>
        <w:adjustRightInd/>
        <w:snapToGrid/>
        <w:ind w:left="843" w:hanging="723" w:hangingChars="300"/>
        <w:textAlignment w:val="auto"/>
        <w:rPr>
          <w:rFonts w:hint="eastAsia"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考核时间：2023.6.16</w:t>
      </w:r>
      <w:r>
        <w:rPr>
          <w:rFonts w:hint="eastAsia" w:ascii="黑体" w:hAnsi="黑体" w:eastAsia="黑体" w:cs="黑体"/>
          <w:b/>
          <w:kern w:val="2"/>
          <w:sz w:val="24"/>
          <w:szCs w:val="24"/>
          <w:lang w:val="en-US" w:eastAsia="zh-CN" w:bidi="ar-SA"/>
        </w:rPr>
        <w:tab/>
      </w:r>
      <w:r>
        <w:rPr>
          <w:rFonts w:hint="eastAsia" w:ascii="黑体" w:hAnsi="黑体" w:eastAsia="黑体" w:cs="黑体"/>
          <w:b/>
          <w:kern w:val="2"/>
          <w:sz w:val="24"/>
          <w:szCs w:val="24"/>
          <w:lang w:val="en-US" w:eastAsia="zh-CN" w:bidi="ar-SA"/>
        </w:rPr>
        <w:t>13:00-14:30（90分钟）</w:t>
      </w:r>
    </w:p>
    <w:p>
      <w:pPr>
        <w:keepNext w:val="0"/>
        <w:keepLines w:val="0"/>
        <w:pageBreakBefore w:val="0"/>
        <w:widowControl w:val="0"/>
        <w:kinsoku/>
        <w:wordWrap/>
        <w:overflowPunct/>
        <w:topLinePunct w:val="0"/>
        <w:autoSpaceDE/>
        <w:autoSpaceDN/>
        <w:bidi w:val="0"/>
        <w:adjustRightInd/>
        <w:snapToGrid/>
        <w:ind w:left="843" w:hanging="723" w:hangingChars="300"/>
        <w:textAlignment w:val="auto"/>
        <w:rPr>
          <w:rFonts w:hint="eastAsia"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考核题量：100题（每题1分）</w:t>
      </w:r>
    </w:p>
    <w:p>
      <w:pPr>
        <w:keepNext w:val="0"/>
        <w:keepLines w:val="0"/>
        <w:pageBreakBefore w:val="0"/>
        <w:widowControl w:val="0"/>
        <w:kinsoku/>
        <w:wordWrap/>
        <w:overflowPunct/>
        <w:topLinePunct w:val="0"/>
        <w:autoSpaceDE/>
        <w:autoSpaceDN/>
        <w:bidi w:val="0"/>
        <w:adjustRightInd/>
        <w:snapToGrid/>
        <w:ind w:left="843" w:hanging="723" w:hangingChars="300"/>
        <w:textAlignment w:val="auto"/>
        <w:rPr>
          <w:rFonts w:hint="default"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考核要求：90分以上合格</w:t>
      </w:r>
    </w:p>
    <w:p>
      <w:pPr>
        <w:keepNext w:val="0"/>
        <w:keepLines w:val="0"/>
        <w:pageBreakBefore w:val="0"/>
        <w:widowControl w:val="0"/>
        <w:kinsoku/>
        <w:wordWrap/>
        <w:overflowPunct/>
        <w:topLinePunct w:val="0"/>
        <w:autoSpaceDE/>
        <w:autoSpaceDN/>
        <w:bidi w:val="0"/>
        <w:adjustRightInd/>
        <w:snapToGrid/>
        <w:ind w:left="1205" w:hanging="1205" w:hangingChars="500"/>
        <w:textAlignment w:val="auto"/>
        <w:rPr>
          <w:rFonts w:hint="eastAsia"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考核说明：</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学院实验室安全准入考核工作，将从本题库中统一抽题，其中“1学校及学院安全知识”（占50%），“2各实验室平台安全知识”（占50%），将从全部三个实验平台题库中共同抽题组成单份考核试卷。</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kern w:val="2"/>
          <w:sz w:val="24"/>
          <w:szCs w:val="24"/>
          <w:lang w:val="en-US" w:eastAsia="zh-CN" w:bidi="ar-SA"/>
        </w:rPr>
      </w:pPr>
      <w:r>
        <w:rPr>
          <w:rFonts w:hint="eastAsia" w:ascii="黑体" w:hAnsi="黑体" w:eastAsia="黑体" w:cs="黑体"/>
          <w:b/>
          <w:kern w:val="2"/>
          <w:sz w:val="24"/>
          <w:szCs w:val="24"/>
          <w:lang w:val="en-US" w:eastAsia="zh-CN" w:bidi="ar-SA"/>
        </w:rPr>
        <w:t>少量非本实验室的内部管理相关命题，其他实验室人员考核不做扣分计分。</w:t>
      </w:r>
    </w:p>
    <w:p>
      <w:pPr>
        <w:pStyle w:val="2"/>
        <w:bidi w:val="0"/>
        <w:rPr>
          <w:rFonts w:hint="eastAsia"/>
        </w:rPr>
      </w:pPr>
      <w:bookmarkStart w:id="0" w:name="_Toc3561"/>
      <w:r>
        <w:rPr>
          <w:rFonts w:hint="eastAsia"/>
          <w:lang w:val="en-US" w:eastAsia="zh-CN"/>
        </w:rPr>
        <w:t>1 学校及学院安全知识题</w:t>
      </w:r>
      <w:bookmarkEnd w:id="0"/>
    </w:p>
    <w:p>
      <w:pPr>
        <w:pStyle w:val="3"/>
        <w:bidi w:val="0"/>
        <w:outlineLvl w:val="1"/>
        <w:rPr>
          <w:rFonts w:hint="eastAsia"/>
        </w:rPr>
      </w:pPr>
      <w:bookmarkStart w:id="1" w:name="_Toc10984"/>
      <w:r>
        <w:rPr>
          <w:rFonts w:hint="eastAsia"/>
          <w:lang w:val="en-US" w:eastAsia="zh-CN"/>
        </w:rPr>
        <w:t>1</w:t>
      </w:r>
      <w:r>
        <w:rPr>
          <w:rFonts w:hint="eastAsia"/>
        </w:rPr>
        <w:t>.1 危化品管理与安全</w:t>
      </w:r>
      <w:bookmarkEnd w:id="1"/>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1.实验前需熟知所使用的化学品的（B）</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eastAsia="zh-CN"/>
        </w:rPr>
        <w:t>GHS：全球化学品统一分类和标签制度</w:t>
      </w:r>
    </w:p>
    <w:p>
      <w:pPr>
        <w:numPr>
          <w:ilvl w:val="0"/>
          <w:numId w:val="0"/>
        </w:numPr>
        <w:ind w:leftChars="0"/>
        <w:rPr>
          <w:rFonts w:ascii="仿宋" w:hAnsi="仿宋" w:eastAsia="仿宋" w:cs="仿宋"/>
          <w:sz w:val="21"/>
          <w:szCs w:val="21"/>
        </w:rPr>
      </w:pPr>
      <w:r>
        <w:rPr>
          <w:rFonts w:hint="eastAsia" w:ascii="仿宋" w:hAnsi="仿宋" w:eastAsia="仿宋" w:cs="仿宋"/>
          <w:sz w:val="21"/>
          <w:szCs w:val="21"/>
        </w:rPr>
        <w:t>（B）</w:t>
      </w:r>
      <w:r>
        <w:rPr>
          <w:rFonts w:hint="eastAsia" w:ascii="仿宋" w:hAnsi="仿宋" w:eastAsia="仿宋" w:cs="仿宋"/>
          <w:sz w:val="21"/>
          <w:szCs w:val="21"/>
          <w:lang w:val="en-US" w:eastAsia="zh-CN"/>
        </w:rPr>
        <w:t>SDS：化学品安全技术说明书</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（C）</w:t>
      </w:r>
      <w:r>
        <w:rPr>
          <w:rFonts w:hint="eastAsia" w:ascii="仿宋" w:hAnsi="仿宋" w:eastAsia="仿宋" w:cs="仿宋"/>
          <w:sz w:val="21"/>
          <w:szCs w:val="21"/>
          <w:lang w:val="en-US" w:eastAsia="zh-CN"/>
        </w:rPr>
        <w:t>MSDS：物质安全技术说明书</w:t>
      </w:r>
    </w:p>
    <w:p>
      <w:pPr>
        <w:numPr>
          <w:ilvl w:val="0"/>
          <w:numId w:val="0"/>
        </w:numPr>
        <w:ind w:leftChars="0"/>
        <w:rPr>
          <w:rFonts w:ascii="仿宋" w:hAnsi="仿宋" w:eastAsia="仿宋" w:cs="仿宋"/>
          <w:sz w:val="21"/>
          <w:szCs w:val="21"/>
        </w:rPr>
      </w:pPr>
      <w:r>
        <w:rPr>
          <w:rFonts w:hint="eastAsia" w:ascii="仿宋" w:hAnsi="仿宋" w:eastAsia="仿宋" w:cs="仿宋"/>
          <w:sz w:val="21"/>
          <w:szCs w:val="21"/>
        </w:rPr>
        <w:t>（D）</w:t>
      </w:r>
      <w:r>
        <w:rPr>
          <w:rFonts w:hint="eastAsia" w:ascii="仿宋" w:hAnsi="仿宋" w:eastAsia="仿宋" w:cs="仿宋"/>
          <w:sz w:val="21"/>
          <w:szCs w:val="21"/>
          <w:lang w:val="en-US" w:eastAsia="zh-CN"/>
        </w:rPr>
        <w:t>CAS号：化学文摘服务社编号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ascii="仿宋" w:hAnsi="仿宋" w:eastAsia="仿宋" w:cs="仿宋"/>
          <w:sz w:val="21"/>
          <w:szCs w:val="21"/>
        </w:rPr>
      </w:pPr>
      <w:r>
        <w:rPr>
          <w:rFonts w:hint="eastAsia" w:ascii="仿宋" w:hAnsi="仿宋" w:eastAsia="仿宋"/>
          <w:bCs/>
          <w:sz w:val="21"/>
          <w:szCs w:val="21"/>
          <w:lang w:val="en-US" w:eastAsia="zh-CN"/>
        </w:rPr>
        <w:t>2.</w:t>
      </w:r>
      <w:r>
        <w:rPr>
          <w:rFonts w:hint="eastAsia" w:ascii="仿宋" w:hAnsi="仿宋" w:eastAsia="仿宋"/>
          <w:bCs/>
          <w:sz w:val="21"/>
          <w:szCs w:val="21"/>
          <w:lang w:eastAsia="zh-CN"/>
        </w:rPr>
        <w:t>危险化学品是指</w:t>
      </w:r>
      <w:r>
        <w:rPr>
          <w:rFonts w:hint="eastAsia" w:ascii="仿宋" w:hAnsi="仿宋" w:eastAsia="仿宋"/>
          <w:bCs/>
          <w:sz w:val="21"/>
          <w:szCs w:val="21"/>
        </w:rPr>
        <w:t>具有</w:t>
      </w:r>
      <w:r>
        <w:rPr>
          <w:rFonts w:hint="eastAsia" w:ascii="仿宋" w:hAnsi="仿宋" w:eastAsia="仿宋"/>
          <w:bCs/>
          <w:sz w:val="21"/>
          <w:szCs w:val="21"/>
          <w:lang w:eastAsia="zh-CN"/>
        </w:rPr>
        <w:t>（</w:t>
      </w:r>
      <w:r>
        <w:rPr>
          <w:rFonts w:hint="eastAsia" w:ascii="仿宋" w:hAnsi="仿宋" w:eastAsia="仿宋"/>
          <w:bCs/>
          <w:sz w:val="21"/>
          <w:szCs w:val="21"/>
          <w:lang w:val="en-US" w:eastAsia="zh-CN"/>
        </w:rPr>
        <w:t xml:space="preserve">  </w:t>
      </w:r>
      <w:r>
        <w:rPr>
          <w:rFonts w:hint="eastAsia" w:ascii="仿宋" w:hAnsi="仿宋" w:eastAsia="仿宋"/>
          <w:bCs/>
          <w:sz w:val="21"/>
          <w:szCs w:val="21"/>
          <w:lang w:eastAsia="zh-CN"/>
        </w:rPr>
        <w:t>）</w:t>
      </w:r>
      <w:r>
        <w:rPr>
          <w:rFonts w:hint="eastAsia" w:ascii="仿宋" w:hAnsi="仿宋" w:eastAsia="仿宋"/>
          <w:bCs/>
          <w:sz w:val="21"/>
          <w:szCs w:val="21"/>
        </w:rPr>
        <w:t>、</w:t>
      </w:r>
      <w:r>
        <w:rPr>
          <w:rFonts w:hint="eastAsia" w:ascii="仿宋" w:hAnsi="仿宋" w:eastAsia="仿宋"/>
          <w:bCs/>
          <w:sz w:val="21"/>
          <w:szCs w:val="21"/>
          <w:lang w:eastAsia="zh-CN"/>
        </w:rPr>
        <w:t>（</w:t>
      </w:r>
      <w:r>
        <w:rPr>
          <w:rFonts w:hint="eastAsia" w:ascii="仿宋" w:hAnsi="仿宋" w:eastAsia="仿宋"/>
          <w:bCs/>
          <w:sz w:val="21"/>
          <w:szCs w:val="21"/>
          <w:lang w:val="en-US" w:eastAsia="zh-CN"/>
        </w:rPr>
        <w:t xml:space="preserve">  </w:t>
      </w:r>
      <w:r>
        <w:rPr>
          <w:rFonts w:hint="eastAsia" w:ascii="仿宋" w:hAnsi="仿宋" w:eastAsia="仿宋"/>
          <w:bCs/>
          <w:sz w:val="21"/>
          <w:szCs w:val="21"/>
          <w:lang w:eastAsia="zh-CN"/>
        </w:rPr>
        <w:t>）</w:t>
      </w:r>
      <w:r>
        <w:rPr>
          <w:rFonts w:hint="eastAsia" w:ascii="仿宋" w:hAnsi="仿宋" w:eastAsia="仿宋"/>
          <w:bCs/>
          <w:sz w:val="21"/>
          <w:szCs w:val="21"/>
        </w:rPr>
        <w:t>、</w:t>
      </w:r>
      <w:r>
        <w:rPr>
          <w:rFonts w:hint="eastAsia" w:ascii="仿宋" w:hAnsi="仿宋" w:eastAsia="仿宋"/>
          <w:bCs/>
          <w:sz w:val="21"/>
          <w:szCs w:val="21"/>
          <w:lang w:eastAsia="zh-CN"/>
        </w:rPr>
        <w:t>（</w:t>
      </w:r>
      <w:r>
        <w:rPr>
          <w:rFonts w:hint="eastAsia" w:ascii="仿宋" w:hAnsi="仿宋" w:eastAsia="仿宋"/>
          <w:bCs/>
          <w:sz w:val="21"/>
          <w:szCs w:val="21"/>
          <w:lang w:val="en-US" w:eastAsia="zh-CN"/>
        </w:rPr>
        <w:t xml:space="preserve">  </w:t>
      </w:r>
      <w:r>
        <w:rPr>
          <w:rFonts w:hint="eastAsia" w:ascii="仿宋" w:hAnsi="仿宋" w:eastAsia="仿宋"/>
          <w:bCs/>
          <w:sz w:val="21"/>
          <w:szCs w:val="21"/>
          <w:lang w:eastAsia="zh-CN"/>
        </w:rPr>
        <w:t>）</w:t>
      </w:r>
      <w:r>
        <w:rPr>
          <w:rFonts w:hint="eastAsia" w:ascii="仿宋" w:hAnsi="仿宋" w:eastAsia="仿宋"/>
          <w:bCs/>
          <w:sz w:val="21"/>
          <w:szCs w:val="21"/>
        </w:rPr>
        <w:t>、燃烧、助燃等性质，对人体、设施、环境具有危害的剧毒化学品和其他化学品。</w:t>
      </w:r>
      <w:r>
        <w:rPr>
          <w:rFonts w:hint="eastAsia" w:ascii="仿宋" w:hAnsi="仿宋" w:eastAsia="仿宋" w:cs="仿宋"/>
          <w:sz w:val="21"/>
          <w:szCs w:val="21"/>
        </w:rPr>
        <w:t>（</w:t>
      </w:r>
      <w:r>
        <w:rPr>
          <w:rFonts w:hint="eastAsia" w:ascii="仿宋" w:hAnsi="仿宋" w:eastAsia="仿宋" w:cs="仿宋"/>
          <w:sz w:val="21"/>
          <w:szCs w:val="21"/>
          <w:lang w:val="en-US" w:eastAsia="zh-CN"/>
        </w:rPr>
        <w:t>BCD</w:t>
      </w:r>
      <w:r>
        <w:rPr>
          <w:rFonts w:hint="eastAsia" w:ascii="仿宋" w:hAnsi="仿宋" w:eastAsia="仿宋" w:cs="仿宋"/>
          <w:sz w:val="21"/>
          <w:szCs w:val="21"/>
        </w:rPr>
        <w:t>）</w:t>
      </w:r>
    </w:p>
    <w:p>
      <w:pPr>
        <w:numPr>
          <w:ilvl w:val="0"/>
          <w:numId w:val="0"/>
        </w:numPr>
        <w:ind w:leftChars="0"/>
        <w:rPr>
          <w:rFonts w:hint="eastAsia" w:ascii="仿宋" w:hAnsi="仿宋" w:eastAsia="仿宋"/>
          <w:bCs/>
          <w:sz w:val="21"/>
          <w:szCs w:val="21"/>
        </w:rPr>
      </w:pPr>
      <w:r>
        <w:rPr>
          <w:rFonts w:hint="eastAsia" w:ascii="仿宋" w:hAnsi="仿宋" w:eastAsia="仿宋" w:cs="仿宋"/>
          <w:sz w:val="21"/>
          <w:szCs w:val="21"/>
        </w:rPr>
        <w:t>（A）</w:t>
      </w:r>
      <w:r>
        <w:rPr>
          <w:rFonts w:hint="eastAsia" w:ascii="仿宋" w:hAnsi="仿宋" w:eastAsia="仿宋" w:cs="仿宋"/>
          <w:sz w:val="21"/>
          <w:szCs w:val="21"/>
          <w:lang w:eastAsia="zh-CN"/>
        </w:rPr>
        <w:t>易碎</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bCs/>
          <w:sz w:val="21"/>
          <w:szCs w:val="21"/>
        </w:rPr>
        <w:t>毒害</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rPr>
        <w:t>腐蚀</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bCs/>
          <w:sz w:val="21"/>
          <w:szCs w:val="21"/>
        </w:rPr>
        <w:t>爆炸</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3.如何分辨实验室使用的各种试剂是否为危化品？</w:t>
      </w:r>
      <w:r>
        <w:rPr>
          <w:rFonts w:hint="eastAsia" w:ascii="仿宋" w:hAnsi="仿宋" w:eastAsia="仿宋" w:cs="仿宋"/>
          <w:sz w:val="21"/>
          <w:szCs w:val="21"/>
        </w:rPr>
        <w:t>（</w:t>
      </w:r>
      <w:r>
        <w:rPr>
          <w:rFonts w:hint="eastAsia" w:ascii="仿宋" w:hAnsi="仿宋" w:eastAsia="仿宋" w:cs="仿宋"/>
          <w:sz w:val="21"/>
          <w:szCs w:val="21"/>
          <w:lang w:val="en-US" w:eastAsia="zh-CN"/>
        </w:rPr>
        <w:t>C</w:t>
      </w:r>
      <w:r>
        <w:rPr>
          <w:rFonts w:hint="eastAsia" w:ascii="仿宋" w:hAnsi="仿宋" w:eastAsia="仿宋" w:cs="仿宋"/>
          <w:sz w:val="21"/>
          <w:szCs w:val="21"/>
        </w:rPr>
        <w:t>）</w:t>
      </w:r>
    </w:p>
    <w:p>
      <w:pPr>
        <w:numPr>
          <w:ilvl w:val="0"/>
          <w:numId w:val="0"/>
        </w:numPr>
        <w:ind w:leftChars="0"/>
        <w:rPr>
          <w:rFonts w:ascii="仿宋" w:hAnsi="仿宋" w:eastAsia="仿宋" w:cs="仿宋"/>
          <w:sz w:val="21"/>
          <w:szCs w:val="21"/>
        </w:rPr>
      </w:pPr>
      <w:r>
        <w:rPr>
          <w:rFonts w:hint="eastAsia" w:ascii="仿宋" w:hAnsi="仿宋" w:eastAsia="仿宋" w:cs="仿宋"/>
          <w:sz w:val="21"/>
          <w:szCs w:val="21"/>
        </w:rPr>
        <w:t>（A）</w:t>
      </w:r>
      <w:r>
        <w:rPr>
          <w:rFonts w:hint="eastAsia" w:ascii="仿宋" w:hAnsi="仿宋" w:eastAsia="仿宋" w:cs="仿宋"/>
          <w:sz w:val="21"/>
          <w:szCs w:val="21"/>
          <w:lang w:eastAsia="zh-CN"/>
        </w:rPr>
        <w:t>查《易制毒化学品目录》</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查《易制爆化学品目录》</w:t>
      </w:r>
    </w:p>
    <w:p>
      <w:pPr>
        <w:numPr>
          <w:ilvl w:val="0"/>
          <w:numId w:val="0"/>
        </w:numPr>
        <w:ind w:leftChars="0"/>
        <w:rPr>
          <w:rFonts w:ascii="仿宋" w:hAnsi="仿宋" w:eastAsia="仿宋" w:cs="仿宋"/>
          <w:sz w:val="21"/>
          <w:szCs w:val="21"/>
        </w:rPr>
      </w:pPr>
      <w:r>
        <w:rPr>
          <w:rFonts w:hint="eastAsia" w:ascii="仿宋" w:hAnsi="仿宋" w:eastAsia="仿宋" w:cs="仿宋"/>
          <w:sz w:val="21"/>
          <w:szCs w:val="21"/>
        </w:rPr>
        <w:t>（C）</w:t>
      </w:r>
      <w:r>
        <w:rPr>
          <w:rFonts w:hint="eastAsia" w:ascii="仿宋" w:hAnsi="仿宋" w:eastAsia="仿宋" w:cs="仿宋"/>
          <w:sz w:val="21"/>
          <w:szCs w:val="21"/>
          <w:lang w:val="en-US" w:eastAsia="zh-CN"/>
        </w:rPr>
        <w:t xml:space="preserve">查《危险化学品目录》最新版  </w:t>
      </w:r>
      <w:r>
        <w:rPr>
          <w:rFonts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按自己的理解确定</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3.以下哪些化学品购买不需要向公安机关提交购买备案材料？（D）</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eastAsia="zh-CN"/>
        </w:rPr>
        <w:t>易制毒化学品</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val="en-US" w:eastAsia="zh-CN"/>
        </w:rPr>
        <w:t>易制爆化学品</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（C）爆炸品                         （D）危险化学品</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4.以下哪些是我院不具备购买许可资质？（CD）</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eastAsia="zh-CN"/>
        </w:rPr>
        <w:t>易制毒化学品</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val="en-US" w:eastAsia="zh-CN"/>
        </w:rPr>
        <w:t>易制爆化学品</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（C）爆炸品                         （D）剧毒品</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5.我院常用的盐酸和硫酸属于哪一类管制化学品？（C）</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（A）第一类易制毒化学品                （B）第二类易制毒化学品</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（C）第三类易制毒化学品                （D）易制爆化学品</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6.购买第二、三类易制毒化学品需首先（B），提供（A）、（D）向公安机关备案，办理（C）。</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（A）购销合同                          （B）在学校危化品平台提交申请</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（C）易制毒化学品购买备案证明          （D）合法使用证明</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7.购买易制爆化学品需首先（A），提供（B）、（C）向公安机关备案。</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（A）在学校危化品平台提交申请          （B）化学品购买备案证明</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（C）合法使用证明                      （D）购销合同</w:t>
      </w:r>
    </w:p>
    <w:p>
      <w:pPr>
        <w:numPr>
          <w:ilvl w:val="0"/>
          <w:numId w:val="0"/>
        </w:numPr>
        <w:rPr>
          <w:rFonts w:hint="eastAsia" w:ascii="仿宋" w:hAnsi="仿宋" w:eastAsia="仿宋"/>
          <w:bCs/>
          <w:sz w:val="21"/>
          <w:szCs w:val="21"/>
          <w:lang w:val="en-US" w:eastAsia="zh-CN"/>
        </w:rPr>
      </w:pPr>
      <w:r>
        <w:rPr>
          <w:rFonts w:hint="eastAsia" w:ascii="仿宋" w:hAnsi="仿宋" w:eastAsia="仿宋"/>
          <w:bCs/>
          <w:sz w:val="21"/>
          <w:szCs w:val="21"/>
          <w:lang w:val="en-US" w:eastAsia="zh-CN"/>
        </w:rPr>
        <w:t>8.以下那个试剂既是易制毒化学品，又是易制爆化学品（B）</w:t>
      </w:r>
    </w:p>
    <w:p>
      <w:pPr>
        <w:numPr>
          <w:ilvl w:val="0"/>
          <w:numId w:val="0"/>
        </w:numPr>
        <w:ind w:leftChars="0"/>
        <w:rPr>
          <w:rFonts w:hint="eastAsia" w:ascii="仿宋" w:hAnsi="仿宋" w:eastAsia="仿宋"/>
          <w:bCs/>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eastAsia="zh-CN"/>
        </w:rPr>
        <w:t>硝酸钾</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bCs/>
          <w:sz w:val="21"/>
          <w:szCs w:val="21"/>
          <w:lang w:eastAsia="zh-CN"/>
        </w:rPr>
        <w:t>高锰酸钾</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lang w:eastAsia="zh-CN"/>
        </w:rPr>
        <w:t>重铬酸钾</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bCs/>
          <w:sz w:val="21"/>
          <w:szCs w:val="21"/>
          <w:lang w:eastAsia="zh-CN"/>
        </w:rPr>
        <w:t>硼氢化钾</w:t>
      </w:r>
    </w:p>
    <w:p>
      <w:pPr>
        <w:numPr>
          <w:ilvl w:val="0"/>
          <w:numId w:val="0"/>
        </w:numPr>
        <w:rPr>
          <w:rFonts w:hint="eastAsia" w:ascii="仿宋" w:hAnsi="仿宋" w:eastAsia="仿宋"/>
          <w:bCs/>
          <w:sz w:val="21"/>
          <w:szCs w:val="21"/>
          <w:lang w:val="en-US" w:eastAsia="zh-CN"/>
        </w:rPr>
      </w:pPr>
      <w:r>
        <w:rPr>
          <w:rFonts w:hint="eastAsia" w:ascii="仿宋" w:hAnsi="仿宋" w:eastAsia="仿宋"/>
          <w:bCs/>
          <w:sz w:val="21"/>
          <w:szCs w:val="21"/>
          <w:lang w:val="en-US" w:eastAsia="zh-CN"/>
        </w:rPr>
        <w:t>9.我院管制类危险化学品申购的单位负责人（B）</w:t>
      </w:r>
    </w:p>
    <w:p>
      <w:pPr>
        <w:numPr>
          <w:ilvl w:val="0"/>
          <w:numId w:val="0"/>
        </w:numPr>
        <w:ind w:leftChars="0"/>
        <w:rPr>
          <w:rFonts w:hint="eastAsia" w:ascii="仿宋" w:hAnsi="仿宋" w:eastAsia="仿宋"/>
          <w:bCs/>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eastAsia="zh-CN"/>
        </w:rPr>
        <w:t>周国华</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eastAsia="zh-CN"/>
        </w:rPr>
        <w:t>李忠武</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lang w:eastAsia="zh-CN"/>
        </w:rPr>
        <w:t>饶志国</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bCs/>
          <w:sz w:val="21"/>
          <w:szCs w:val="21"/>
          <w:lang w:eastAsia="zh-CN"/>
        </w:rPr>
        <w:t>王</w:t>
      </w:r>
      <w:r>
        <w:rPr>
          <w:rFonts w:hint="eastAsia" w:ascii="仿宋" w:hAnsi="仿宋" w:eastAsia="仿宋"/>
          <w:bCs/>
          <w:sz w:val="21"/>
          <w:szCs w:val="21"/>
          <w:lang w:val="en-US" w:eastAsia="zh-CN"/>
        </w:rPr>
        <w:t xml:space="preserve">  </w:t>
      </w:r>
      <w:r>
        <w:rPr>
          <w:rFonts w:hint="eastAsia" w:ascii="仿宋" w:hAnsi="仿宋" w:eastAsia="仿宋"/>
          <w:bCs/>
          <w:sz w:val="21"/>
          <w:szCs w:val="21"/>
          <w:lang w:eastAsia="zh-CN"/>
        </w:rPr>
        <w:t>磊</w:t>
      </w:r>
    </w:p>
    <w:p>
      <w:pPr>
        <w:numPr>
          <w:ilvl w:val="0"/>
          <w:numId w:val="0"/>
        </w:numPr>
        <w:rPr>
          <w:rFonts w:hint="eastAsia" w:ascii="仿宋" w:hAnsi="仿宋" w:eastAsia="仿宋"/>
          <w:bCs/>
          <w:sz w:val="21"/>
          <w:szCs w:val="21"/>
          <w:lang w:val="en-US" w:eastAsia="zh-CN"/>
        </w:rPr>
      </w:pPr>
      <w:r>
        <w:rPr>
          <w:rFonts w:hint="eastAsia" w:ascii="仿宋" w:hAnsi="仿宋" w:eastAsia="仿宋"/>
          <w:bCs/>
          <w:sz w:val="21"/>
          <w:szCs w:val="21"/>
          <w:lang w:val="en-US" w:eastAsia="zh-CN"/>
        </w:rPr>
        <w:t>10.我院管制类危险化学仓库的管理员是（CD）（多选）</w:t>
      </w:r>
    </w:p>
    <w:p>
      <w:pPr>
        <w:numPr>
          <w:ilvl w:val="0"/>
          <w:numId w:val="0"/>
        </w:numPr>
        <w:ind w:leftChars="0"/>
        <w:rPr>
          <w:rFonts w:hint="eastAsia" w:ascii="仿宋" w:hAnsi="仿宋" w:eastAsia="仿宋"/>
          <w:bCs/>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eastAsia="zh-CN"/>
        </w:rPr>
        <w:t>周亮</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eastAsia="zh-CN"/>
        </w:rPr>
        <w:t>裴禾</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lang w:eastAsia="zh-CN"/>
        </w:rPr>
        <w:t>杨文</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bCs/>
          <w:sz w:val="21"/>
          <w:szCs w:val="21"/>
          <w:lang w:eastAsia="zh-CN"/>
        </w:rPr>
        <w:t>戴亚南</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11.需要向具备（C）资质的企业购买易制毒和易制爆危险化学品</w:t>
      </w:r>
    </w:p>
    <w:p>
      <w:pPr>
        <w:numPr>
          <w:ilvl w:val="0"/>
          <w:numId w:val="0"/>
        </w:numPr>
        <w:ind w:leftChars="0"/>
        <w:rPr>
          <w:rFonts w:hint="eastAsia" w:ascii="仿宋" w:hAnsi="仿宋" w:eastAsia="仿宋" w:cs="仿宋"/>
          <w:sz w:val="21"/>
          <w:szCs w:val="21"/>
        </w:rPr>
      </w:pPr>
      <w:r>
        <w:rPr>
          <w:rFonts w:hint="eastAsia" w:ascii="仿宋" w:hAnsi="仿宋" w:eastAsia="仿宋" w:cs="仿宋"/>
          <w:sz w:val="21"/>
          <w:szCs w:val="21"/>
        </w:rPr>
        <w:t>（A）危险化学品安全生产许可证</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B</w:t>
      </w:r>
      <w:r>
        <w:rPr>
          <w:rFonts w:hint="eastAsia" w:ascii="仿宋" w:hAnsi="仿宋" w:eastAsia="仿宋" w:cs="仿宋"/>
          <w:sz w:val="21"/>
          <w:szCs w:val="21"/>
        </w:rPr>
        <w:t>）危险化学品安全使用许可证</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C</w:t>
      </w:r>
      <w:r>
        <w:rPr>
          <w:rFonts w:hint="eastAsia" w:ascii="仿宋" w:hAnsi="仿宋" w:eastAsia="仿宋" w:cs="仿宋"/>
          <w:sz w:val="21"/>
          <w:szCs w:val="21"/>
          <w:lang w:eastAsia="zh-CN"/>
        </w:rPr>
        <w:t>）</w:t>
      </w:r>
      <w:r>
        <w:rPr>
          <w:rFonts w:hint="eastAsia" w:ascii="仿宋" w:hAnsi="仿宋" w:eastAsia="仿宋" w:cs="仿宋"/>
          <w:sz w:val="21"/>
          <w:szCs w:val="21"/>
        </w:rPr>
        <w:t>危险化学品经营许可证</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D</w:t>
      </w:r>
      <w:r>
        <w:rPr>
          <w:rFonts w:hint="eastAsia" w:ascii="仿宋" w:hAnsi="仿宋" w:eastAsia="仿宋" w:cs="仿宋"/>
          <w:sz w:val="21"/>
          <w:szCs w:val="21"/>
        </w:rPr>
        <w:t>）烟花爆竹安全生产许可证</w:t>
      </w:r>
    </w:p>
    <w:p>
      <w:pPr>
        <w:numPr>
          <w:ilvl w:val="0"/>
          <w:numId w:val="0"/>
        </w:numPr>
        <w:rPr>
          <w:rFonts w:hint="eastAsia" w:ascii="仿宋" w:hAnsi="仿宋" w:eastAsia="仿宋"/>
          <w:bCs/>
          <w:sz w:val="21"/>
          <w:szCs w:val="21"/>
          <w:lang w:val="en-US" w:eastAsia="zh-CN"/>
        </w:rPr>
      </w:pPr>
      <w:r>
        <w:rPr>
          <w:rFonts w:hint="eastAsia" w:ascii="仿宋" w:hAnsi="仿宋" w:eastAsia="仿宋"/>
          <w:bCs/>
          <w:sz w:val="21"/>
          <w:szCs w:val="21"/>
          <w:lang w:val="en-US" w:eastAsia="zh-CN"/>
        </w:rPr>
        <w:t>12.销售、购买、转让管制类危险化学品应当通过本企业银行账户或者电子账户进行交易，不得使用（）或者（）进行交易。（BC）（多选）</w:t>
      </w:r>
    </w:p>
    <w:p>
      <w:pPr>
        <w:numPr>
          <w:ilvl w:val="0"/>
          <w:numId w:val="0"/>
        </w:numPr>
        <w:ind w:leftChars="0"/>
        <w:rPr>
          <w:rFonts w:hint="eastAsia" w:ascii="仿宋" w:hAnsi="仿宋" w:eastAsia="仿宋"/>
          <w:bCs/>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eastAsia="zh-CN"/>
        </w:rPr>
        <w:t>对公转账</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eastAsia="zh-CN"/>
        </w:rPr>
        <w:t>实物</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lang w:eastAsia="zh-CN"/>
        </w:rPr>
        <w:t>现金</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以上均是</w:t>
      </w:r>
    </w:p>
    <w:p>
      <w:pPr>
        <w:numPr>
          <w:ilvl w:val="0"/>
          <w:numId w:val="0"/>
        </w:numPr>
        <w:rPr>
          <w:rFonts w:hint="eastAsia" w:ascii="仿宋" w:hAnsi="仿宋" w:eastAsia="仿宋"/>
          <w:bCs/>
          <w:sz w:val="21"/>
          <w:szCs w:val="21"/>
          <w:lang w:val="en-US" w:eastAsia="zh-CN"/>
        </w:rPr>
      </w:pPr>
      <w:r>
        <w:rPr>
          <w:rFonts w:hint="eastAsia" w:ascii="仿宋" w:hAnsi="仿宋" w:eastAsia="仿宋"/>
          <w:bCs/>
          <w:sz w:val="21"/>
          <w:szCs w:val="21"/>
          <w:lang w:val="en-US" w:eastAsia="zh-CN"/>
        </w:rPr>
        <w:t>13.我院管制类化学品仓库领取开放时间一般（D）</w:t>
      </w:r>
    </w:p>
    <w:p>
      <w:pPr>
        <w:numPr>
          <w:ilvl w:val="0"/>
          <w:numId w:val="0"/>
        </w:numPr>
        <w:ind w:leftChars="0"/>
        <w:rPr>
          <w:rFonts w:hint="eastAsia" w:ascii="仿宋" w:hAnsi="仿宋" w:eastAsia="仿宋"/>
          <w:bCs/>
          <w:sz w:val="21"/>
          <w:szCs w:val="21"/>
          <w:lang w:eastAsia="zh-CN"/>
        </w:rPr>
      </w:pPr>
      <w:r>
        <w:rPr>
          <w:rFonts w:hint="eastAsia" w:ascii="仿宋" w:hAnsi="仿宋" w:eastAsia="仿宋"/>
          <w:bCs/>
          <w:sz w:val="21"/>
          <w:szCs w:val="21"/>
          <w:lang w:val="en-US" w:eastAsia="zh-CN"/>
        </w:rPr>
        <w:t xml:space="preserve">（A）一月一次      </w:t>
      </w:r>
      <w:r>
        <w:rPr>
          <w:rFonts w:hint="eastAsia" w:ascii="仿宋" w:hAnsi="仿宋" w:eastAsia="仿宋" w:cs="仿宋"/>
          <w:sz w:val="21"/>
          <w:szCs w:val="21"/>
        </w:rPr>
        <w:t>（B）</w:t>
      </w:r>
      <w:r>
        <w:rPr>
          <w:rFonts w:hint="eastAsia" w:ascii="仿宋" w:hAnsi="仿宋" w:eastAsia="仿宋" w:cs="仿宋"/>
          <w:sz w:val="21"/>
          <w:szCs w:val="21"/>
          <w:lang w:eastAsia="zh-CN"/>
        </w:rPr>
        <w:t>一周一次</w:t>
      </w:r>
      <w:r>
        <w:rPr>
          <w:rFonts w:hint="eastAsia" w:ascii="仿宋" w:hAnsi="仿宋" w:eastAsia="仿宋" w:cs="仿宋"/>
          <w:sz w:val="21"/>
          <w:szCs w:val="21"/>
          <w:lang w:val="en-US" w:eastAsia="zh-CN"/>
        </w:rPr>
        <w:t xml:space="preserve">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lang w:eastAsia="zh-CN"/>
        </w:rPr>
        <w:t>随时开放</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bCs/>
          <w:sz w:val="21"/>
          <w:szCs w:val="21"/>
          <w:lang w:eastAsia="zh-CN"/>
        </w:rPr>
        <w:t>定期开放</w:t>
      </w:r>
    </w:p>
    <w:p>
      <w:pPr>
        <w:numPr>
          <w:ilvl w:val="0"/>
          <w:numId w:val="0"/>
        </w:numPr>
        <w:rPr>
          <w:rFonts w:hint="eastAsia" w:ascii="仿宋" w:hAnsi="仿宋" w:eastAsia="仿宋"/>
          <w:bCs/>
          <w:sz w:val="21"/>
          <w:szCs w:val="21"/>
          <w:lang w:val="en-US" w:eastAsia="zh-CN"/>
        </w:rPr>
      </w:pPr>
      <w:r>
        <w:rPr>
          <w:rFonts w:hint="eastAsia" w:ascii="仿宋" w:hAnsi="仿宋" w:eastAsia="仿宋"/>
          <w:bCs/>
          <w:sz w:val="21"/>
          <w:szCs w:val="21"/>
          <w:lang w:val="en-US" w:eastAsia="zh-CN"/>
        </w:rPr>
        <w:t>14.五双管理制度是指（）、（）、（）、（）及</w:t>
      </w:r>
      <w:r>
        <w:rPr>
          <w:rFonts w:hint="eastAsia" w:eastAsia="仿宋"/>
          <w:kern w:val="0"/>
          <w:sz w:val="21"/>
          <w:szCs w:val="21"/>
        </w:rPr>
        <w:t>双本账</w:t>
      </w:r>
      <w:r>
        <w:rPr>
          <w:rFonts w:hint="eastAsia" w:ascii="仿宋" w:hAnsi="仿宋" w:eastAsia="仿宋"/>
          <w:bCs/>
          <w:sz w:val="21"/>
          <w:szCs w:val="21"/>
          <w:lang w:val="en-US" w:eastAsia="zh-CN"/>
        </w:rPr>
        <w:t>（ABCD）（多选）</w:t>
      </w:r>
    </w:p>
    <w:p>
      <w:pPr>
        <w:numPr>
          <w:ilvl w:val="0"/>
          <w:numId w:val="0"/>
        </w:numPr>
        <w:ind w:leftChars="0"/>
        <w:rPr>
          <w:rFonts w:hint="eastAsia" w:ascii="仿宋" w:hAnsi="仿宋" w:eastAsia="仿宋"/>
          <w:bCs/>
          <w:sz w:val="21"/>
          <w:szCs w:val="21"/>
          <w:lang w:eastAsia="zh-CN"/>
        </w:rPr>
      </w:pPr>
      <w:r>
        <w:rPr>
          <w:rFonts w:hint="eastAsia" w:ascii="仿宋" w:hAnsi="仿宋" w:eastAsia="仿宋" w:cs="仿宋"/>
          <w:sz w:val="21"/>
          <w:szCs w:val="21"/>
        </w:rPr>
        <w:t>（A）</w:t>
      </w:r>
      <w:r>
        <w:rPr>
          <w:rFonts w:hint="eastAsia" w:eastAsia="仿宋"/>
          <w:kern w:val="0"/>
          <w:sz w:val="21"/>
          <w:szCs w:val="21"/>
        </w:rPr>
        <w:t>双人验收</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eastAsia="仿宋"/>
          <w:kern w:val="0"/>
          <w:sz w:val="21"/>
          <w:szCs w:val="21"/>
        </w:rPr>
        <w:t>双人保管</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eastAsia="仿宋"/>
          <w:kern w:val="0"/>
          <w:sz w:val="21"/>
          <w:szCs w:val="21"/>
        </w:rPr>
        <w:t>双人发货</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D</w:t>
      </w:r>
      <w:r>
        <w:rPr>
          <w:rFonts w:hint="eastAsia" w:ascii="仿宋" w:hAnsi="仿宋" w:eastAsia="仿宋" w:cs="仿宋"/>
          <w:sz w:val="21"/>
          <w:szCs w:val="21"/>
        </w:rPr>
        <w:t>）</w:t>
      </w:r>
      <w:r>
        <w:rPr>
          <w:rFonts w:hint="eastAsia" w:eastAsia="仿宋"/>
          <w:kern w:val="0"/>
          <w:sz w:val="21"/>
          <w:szCs w:val="21"/>
        </w:rPr>
        <w:t>双把锁</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15.易制爆危险化学品销售、购买单位应当在销售、购买后（）内，通过易制爆危险化学品信息系统进行备案登记。（B）</w:t>
      </w:r>
    </w:p>
    <w:p>
      <w:pPr>
        <w:numPr>
          <w:ilvl w:val="0"/>
          <w:numId w:val="0"/>
        </w:numPr>
        <w:ind w:leftChars="0"/>
        <w:rPr>
          <w:rFonts w:hint="eastAsia" w:ascii="仿宋" w:hAnsi="仿宋" w:eastAsia="仿宋"/>
          <w:bCs/>
          <w:sz w:val="21"/>
          <w:szCs w:val="21"/>
          <w:lang w:eastAsia="zh-CN"/>
        </w:rPr>
      </w:pPr>
      <w:r>
        <w:rPr>
          <w:rFonts w:hint="eastAsia" w:ascii="仿宋" w:hAnsi="仿宋" w:eastAsia="仿宋"/>
          <w:bCs/>
          <w:sz w:val="21"/>
          <w:szCs w:val="21"/>
          <w:lang w:val="en-US" w:eastAsia="zh-CN"/>
        </w:rPr>
        <w:t xml:space="preserve">（A）三日          </w:t>
      </w:r>
      <w:r>
        <w:rPr>
          <w:rFonts w:hint="eastAsia" w:ascii="仿宋" w:hAnsi="仿宋" w:eastAsia="仿宋" w:cs="仿宋"/>
          <w:sz w:val="21"/>
          <w:szCs w:val="21"/>
        </w:rPr>
        <w:t>（B）</w:t>
      </w:r>
      <w:r>
        <w:rPr>
          <w:rFonts w:hint="eastAsia" w:ascii="仿宋" w:hAnsi="仿宋" w:eastAsia="仿宋" w:cs="仿宋"/>
          <w:sz w:val="21"/>
          <w:szCs w:val="21"/>
          <w:lang w:eastAsia="zh-CN"/>
        </w:rPr>
        <w:t>五日</w:t>
      </w:r>
      <w:r>
        <w:rPr>
          <w:rFonts w:hint="eastAsia" w:ascii="仿宋" w:hAnsi="仿宋" w:eastAsia="仿宋" w:cs="仿宋"/>
          <w:sz w:val="21"/>
          <w:szCs w:val="21"/>
          <w:lang w:val="en-US" w:eastAsia="zh-CN"/>
        </w:rPr>
        <w:t xml:space="preserve">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lang w:eastAsia="zh-CN"/>
        </w:rPr>
        <w:t>七日</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bCs/>
          <w:sz w:val="21"/>
          <w:szCs w:val="21"/>
          <w:lang w:eastAsia="zh-CN"/>
        </w:rPr>
        <w:t>十日</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16.易制爆危险化学品使用单位应当如实登记易制爆危险化学品购买、（）处置等信息，并录入易制爆危险化学品信息系统。（ABCD）（多选）</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（A）出入库        （B）领取         （C）使用、归还    （D）处置</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17.禁止个人在互联网上发布易制爆危险化学品（）、（）、（）、（）信息。（ABCD）（多选）</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（A）生产          （B）买卖           （C）储存             （D）使用</w:t>
      </w:r>
    </w:p>
    <w:p>
      <w:pPr>
        <w:ind w:left="0" w:leftChars="0" w:firstLine="0" w:firstLine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18.可使用储存室或者储存柜储存，单个储存室或者储存柜易制爆危险化学品储存量应当在（）以下。（A）</w:t>
      </w:r>
    </w:p>
    <w:p>
      <w:pPr>
        <w:ind w:left="0" w:leftChars="0" w:firstLine="0" w:firstLine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（A）50公斤       （B）20公斤         （C）10公斤          （D）100公斤</w:t>
      </w:r>
    </w:p>
    <w:p>
      <w:pPr>
        <w:ind w:left="0" w:leftChars="0" w:firstLine="0" w:firstLine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19.易制爆危险化学品丢失、被盗、被抢的，应当（）报告公安机关。（A）</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（A）立即          （B）12小时内      （C）24小时内         （D）三日</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20.易制爆危险化学品台账账册保存期限不少于（）。</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（A）六个月        （B）九个月         （C）一年            （D）两年</w:t>
      </w:r>
    </w:p>
    <w:p>
      <w:pPr>
        <w:ind w:left="0" w:leftChars="0" w:firstLine="0" w:firstLine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21.</w:t>
      </w:r>
      <w:r>
        <w:rPr>
          <w:rFonts w:hint="default" w:ascii="仿宋" w:hAnsi="仿宋" w:eastAsia="仿宋"/>
          <w:bCs/>
          <w:sz w:val="21"/>
          <w:szCs w:val="21"/>
          <w:lang w:val="en-US" w:eastAsia="zh-CN"/>
        </w:rPr>
        <w:t>易制爆化学品</w:t>
      </w:r>
      <w:r>
        <w:rPr>
          <w:rFonts w:hint="eastAsia" w:ascii="仿宋" w:hAnsi="仿宋" w:eastAsia="仿宋"/>
          <w:bCs/>
          <w:sz w:val="21"/>
          <w:szCs w:val="21"/>
          <w:lang w:val="en-US" w:eastAsia="zh-CN"/>
        </w:rPr>
        <w:t>和易制毒化学品</w:t>
      </w:r>
      <w:r>
        <w:rPr>
          <w:rFonts w:hint="default" w:ascii="仿宋" w:hAnsi="仿宋" w:eastAsia="仿宋"/>
          <w:bCs/>
          <w:sz w:val="21"/>
          <w:szCs w:val="21"/>
          <w:lang w:val="en-US" w:eastAsia="zh-CN"/>
        </w:rPr>
        <w:t>要执行物品入库存验制度，核对</w:t>
      </w:r>
      <w:r>
        <w:rPr>
          <w:rFonts w:hint="eastAsia" w:ascii="仿宋" w:hAnsi="仿宋" w:eastAsia="仿宋"/>
          <w:bCs/>
          <w:sz w:val="21"/>
          <w:szCs w:val="21"/>
          <w:lang w:val="en-US" w:eastAsia="zh-CN"/>
        </w:rPr>
        <w:t>（）</w:t>
      </w:r>
      <w:r>
        <w:rPr>
          <w:rFonts w:hint="default" w:ascii="仿宋" w:hAnsi="仿宋" w:eastAsia="仿宋"/>
          <w:bCs/>
          <w:sz w:val="21"/>
          <w:szCs w:val="21"/>
          <w:lang w:val="en-US" w:eastAsia="zh-CN"/>
        </w:rPr>
        <w:t>、</w:t>
      </w:r>
      <w:r>
        <w:rPr>
          <w:rFonts w:hint="eastAsia" w:ascii="仿宋" w:hAnsi="仿宋" w:eastAsia="仿宋"/>
          <w:bCs/>
          <w:sz w:val="21"/>
          <w:szCs w:val="21"/>
          <w:lang w:val="en-US" w:eastAsia="zh-CN"/>
        </w:rPr>
        <w:t>（）</w:t>
      </w:r>
      <w:r>
        <w:rPr>
          <w:rFonts w:hint="default" w:ascii="仿宋" w:hAnsi="仿宋" w:eastAsia="仿宋"/>
          <w:bCs/>
          <w:sz w:val="21"/>
          <w:szCs w:val="21"/>
          <w:lang w:val="en-US" w:eastAsia="zh-CN"/>
        </w:rPr>
        <w:t>、</w:t>
      </w:r>
      <w:r>
        <w:rPr>
          <w:rFonts w:hint="eastAsia" w:ascii="仿宋" w:hAnsi="仿宋" w:eastAsia="仿宋"/>
          <w:bCs/>
          <w:sz w:val="21"/>
          <w:szCs w:val="21"/>
          <w:lang w:val="en-US" w:eastAsia="zh-CN"/>
        </w:rPr>
        <w:t>（）</w:t>
      </w:r>
      <w:r>
        <w:rPr>
          <w:rFonts w:hint="default" w:ascii="仿宋" w:hAnsi="仿宋" w:eastAsia="仿宋"/>
          <w:bCs/>
          <w:sz w:val="21"/>
          <w:szCs w:val="21"/>
          <w:lang w:val="en-US" w:eastAsia="zh-CN"/>
        </w:rPr>
        <w:t>是否</w:t>
      </w:r>
      <w:r>
        <w:rPr>
          <w:rFonts w:hint="eastAsia" w:ascii="仿宋" w:hAnsi="仿宋" w:eastAsia="仿宋"/>
          <w:bCs/>
          <w:sz w:val="21"/>
          <w:szCs w:val="21"/>
          <w:lang w:val="en-US" w:eastAsia="zh-CN"/>
        </w:rPr>
        <w:t>与申购备案证明等证件</w:t>
      </w:r>
      <w:r>
        <w:rPr>
          <w:rFonts w:hint="default" w:ascii="仿宋" w:hAnsi="仿宋" w:eastAsia="仿宋"/>
          <w:bCs/>
          <w:sz w:val="21"/>
          <w:szCs w:val="21"/>
          <w:lang w:val="en-US" w:eastAsia="zh-CN"/>
        </w:rPr>
        <w:t>相符</w:t>
      </w:r>
      <w:r>
        <w:rPr>
          <w:rFonts w:hint="eastAsia" w:ascii="仿宋" w:hAnsi="仿宋" w:eastAsia="仿宋"/>
          <w:bCs/>
          <w:sz w:val="21"/>
          <w:szCs w:val="21"/>
          <w:lang w:val="en-US" w:eastAsia="zh-CN"/>
        </w:rPr>
        <w:t>。（ABC）（多选）</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（A）品名          （B）规格           （C）数量            （D）处置</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22.管制类危险化学品使用单位不得（）、（）其购买的管制类危险化学品，违反规定属于违法行为。（AB）（多选）</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（A）出借          （B）转让           （C）使用            （D）处置</w:t>
      </w:r>
    </w:p>
    <w:p>
      <w:pPr>
        <w:ind w:left="0" w:leftChars="0" w:firstLine="0" w:firstLine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23.</w:t>
      </w:r>
      <w:r>
        <w:rPr>
          <w:rFonts w:hint="default" w:ascii="仿宋" w:hAnsi="仿宋" w:eastAsia="仿宋"/>
          <w:bCs/>
          <w:sz w:val="21"/>
          <w:szCs w:val="21"/>
          <w:lang w:val="en-US" w:eastAsia="zh-CN"/>
        </w:rPr>
        <w:t>易制毒化学品发生被盗、被抢、丢失等情况时，将在</w:t>
      </w:r>
      <w:r>
        <w:rPr>
          <w:rFonts w:hint="eastAsia" w:ascii="仿宋" w:hAnsi="仿宋" w:eastAsia="仿宋"/>
          <w:bCs/>
          <w:sz w:val="21"/>
          <w:szCs w:val="21"/>
          <w:lang w:val="en-US" w:eastAsia="zh-CN"/>
        </w:rPr>
        <w:t>（）</w:t>
      </w:r>
      <w:r>
        <w:rPr>
          <w:rFonts w:hint="default" w:ascii="仿宋" w:hAnsi="仿宋" w:eastAsia="仿宋"/>
          <w:bCs/>
          <w:sz w:val="21"/>
          <w:szCs w:val="21"/>
          <w:lang w:val="en-US" w:eastAsia="zh-CN"/>
        </w:rPr>
        <w:t>向属地公安机关报告并配合调查。</w:t>
      </w:r>
      <w:r>
        <w:rPr>
          <w:rFonts w:hint="eastAsia" w:ascii="仿宋" w:hAnsi="仿宋" w:eastAsia="仿宋"/>
          <w:bCs/>
          <w:sz w:val="21"/>
          <w:szCs w:val="21"/>
          <w:lang w:val="en-US" w:eastAsia="zh-CN"/>
        </w:rPr>
        <w:t>（B）</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（A）立即          （B）12小时内      （C）24小时内         （D）三日</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24.易制毒化学品购买台账、使用登记和证明材料复印件应当保存（）备查。（D）</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（A）六个月        （B）九个月         （C）一年            （D）两年</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25.易制毒危险化学品使用单位应当如实登记易制毒危险化学品购买、（）等信息，并录入易制毒危险化学品信息系统。（ABCD）（多选）</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（A）出入库        （B）领取           （C）退库            （D）处置</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26.实验室长时间未使用的管制类化学品，以下处理正确的是。（D）</w:t>
      </w:r>
    </w:p>
    <w:p>
      <w:pPr>
        <w:ind w:left="0" w:leftChars="0" w:firstLine="0" w:firstLine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（A）随意置于实验台面上或通风橱内        （B）带回宿舍保管</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（C）放置于一般化学品储存柜              （D）及时归还学院管制类化学品仓库</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27.发现管制类化学品出现（）等情况时，应当及时进行报废登记并按危废进行安全处置。（ABCD）（多选）</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（A）破损          （B）残缺           （C）变形            （D）品质变化</w:t>
      </w:r>
    </w:p>
    <w:p>
      <w:pPr>
        <w:ind w:left="0" w:leftChars="0" w:firstLine="0" w:firstLine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28.关于实验室化学试剂的安全存放及分类管理说法正确的是（ABCD）（多选）</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（A）化学试剂必须按照配伍禁忌的要求分类隔离保存,不能随意混放在一起</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（B）严禁在实验室里防止总量超过20升的瓶装易燃液体</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（C）除硝酸盐与硝酸、发烟硝酸可以配存外，其他情况不得配存</w:t>
      </w:r>
    </w:p>
    <w:p>
      <w:pPr>
        <w:ind w:left="0" w:leftChars="0" w:firstLine="0" w:firstLine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（D）无机氧化剂不得与松软的粉状可燃物（如煤粉、焦粉、炭黑、粮、淀粉、锯末等）配存</w:t>
      </w:r>
    </w:p>
    <w:p>
      <w:pPr>
        <w:ind w:left="0" w:leftChars="0" w:firstLine="0" w:firstLineChars="0"/>
        <w:rPr>
          <w:rFonts w:hint="eastAsia" w:ascii="仿宋" w:hAnsi="仿宋" w:eastAsia="仿宋"/>
          <w:bCs/>
          <w:sz w:val="21"/>
          <w:szCs w:val="21"/>
          <w:lang w:val="en-US" w:eastAsia="zh-CN"/>
        </w:rPr>
      </w:pPr>
    </w:p>
    <w:p>
      <w:pPr>
        <w:pStyle w:val="3"/>
        <w:bidi w:val="0"/>
        <w:outlineLvl w:val="1"/>
        <w:rPr>
          <w:rFonts w:hint="eastAsia"/>
        </w:rPr>
      </w:pPr>
      <w:bookmarkStart w:id="2" w:name="_Toc29655"/>
      <w:r>
        <w:rPr>
          <w:rFonts w:hint="eastAsia"/>
          <w:lang w:val="en-US" w:eastAsia="zh-CN"/>
        </w:rPr>
        <w:t>1</w:t>
      </w:r>
      <w:r>
        <w:rPr>
          <w:rFonts w:hint="eastAsia"/>
        </w:rPr>
        <w:t>.2 危废处置管理要求</w:t>
      </w:r>
      <w:bookmarkEnd w:id="2"/>
    </w:p>
    <w:p>
      <w:pPr>
        <w:numPr>
          <w:ilvl w:val="0"/>
          <w:numId w:val="0"/>
        </w:numPr>
        <w:ind w:leftChars="0"/>
        <w:rPr>
          <w:rFonts w:ascii="仿宋" w:hAnsi="仿宋" w:eastAsia="仿宋" w:cs="仿宋"/>
          <w:sz w:val="21"/>
          <w:szCs w:val="21"/>
        </w:rPr>
      </w:pPr>
      <w:r>
        <w:rPr>
          <w:rFonts w:hint="eastAsia" w:ascii="仿宋" w:hAnsi="仿宋" w:eastAsia="仿宋" w:cs="仿宋"/>
          <w:sz w:val="21"/>
          <w:szCs w:val="21"/>
          <w:lang w:val="en-US" w:eastAsia="zh-CN"/>
        </w:rPr>
        <w:t>1.什么是危险废弃物</w:t>
      </w:r>
      <w:r>
        <w:rPr>
          <w:rFonts w:hint="eastAsia" w:ascii="仿宋" w:hAnsi="仿宋" w:eastAsia="仿宋" w:cs="仿宋"/>
          <w:sz w:val="21"/>
          <w:szCs w:val="21"/>
        </w:rPr>
        <w:t>（</w:t>
      </w:r>
      <w:r>
        <w:rPr>
          <w:rFonts w:hint="eastAsia" w:ascii="仿宋" w:hAnsi="仿宋" w:eastAsia="仿宋" w:cs="仿宋"/>
          <w:sz w:val="21"/>
          <w:szCs w:val="21"/>
          <w:lang w:val="en-US" w:eastAsia="zh-CN"/>
        </w:rPr>
        <w:t>BC</w:t>
      </w:r>
      <w:r>
        <w:rPr>
          <w:rFonts w:hint="eastAsia" w:ascii="仿宋" w:hAnsi="仿宋" w:eastAsia="仿宋" w:cs="仿宋"/>
          <w:sz w:val="21"/>
          <w:szCs w:val="21"/>
        </w:rPr>
        <w:t>）</w:t>
      </w:r>
      <w:r>
        <w:rPr>
          <w:rFonts w:hint="eastAsia" w:ascii="仿宋" w:hAnsi="仿宋" w:eastAsia="仿宋"/>
          <w:bCs/>
          <w:sz w:val="21"/>
          <w:szCs w:val="21"/>
          <w:lang w:val="en-US" w:eastAsia="zh-CN"/>
        </w:rPr>
        <w:t>（多选）</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eastAsia="zh-CN"/>
        </w:rPr>
        <w:t>具有危险特征的固体废物</w:t>
      </w:r>
    </w:p>
    <w:p>
      <w:pPr>
        <w:numPr>
          <w:ilvl w:val="0"/>
          <w:numId w:val="0"/>
        </w:numPr>
        <w:ind w:leftChars="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B</w:t>
      </w:r>
      <w:r>
        <w:rPr>
          <w:rFonts w:hint="eastAsia" w:ascii="仿宋" w:hAnsi="仿宋" w:eastAsia="仿宋" w:cs="仿宋"/>
          <w:sz w:val="21"/>
          <w:szCs w:val="21"/>
          <w:lang w:eastAsia="zh-CN"/>
        </w:rPr>
        <w:t>）</w:t>
      </w:r>
      <w:r>
        <w:rPr>
          <w:rFonts w:hint="eastAsia" w:ascii="仿宋" w:hAnsi="仿宋" w:eastAsia="仿宋" w:cs="仿宋"/>
          <w:sz w:val="21"/>
          <w:szCs w:val="21"/>
        </w:rPr>
        <w:t>列入国家危险废物名录</w:t>
      </w:r>
      <w:r>
        <w:rPr>
          <w:rFonts w:hint="eastAsia" w:ascii="仿宋" w:hAnsi="仿宋" w:eastAsia="仿宋" w:cs="仿宋"/>
          <w:sz w:val="21"/>
          <w:szCs w:val="21"/>
          <w:lang w:eastAsia="zh-CN"/>
        </w:rPr>
        <w:t>的</w:t>
      </w:r>
      <w:r>
        <w:rPr>
          <w:rFonts w:hint="eastAsia" w:ascii="仿宋" w:hAnsi="仿宋" w:eastAsia="仿宋" w:cs="仿宋"/>
          <w:sz w:val="21"/>
          <w:szCs w:val="21"/>
        </w:rPr>
        <w:t>固体废物</w:t>
      </w:r>
    </w:p>
    <w:p>
      <w:pPr>
        <w:numPr>
          <w:ilvl w:val="0"/>
          <w:numId w:val="0"/>
        </w:numPr>
        <w:ind w:leftChars="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C</w:t>
      </w:r>
      <w:r>
        <w:rPr>
          <w:rFonts w:hint="eastAsia" w:ascii="仿宋" w:hAnsi="仿宋" w:eastAsia="仿宋" w:cs="仿宋"/>
          <w:sz w:val="21"/>
          <w:szCs w:val="21"/>
          <w:lang w:eastAsia="zh-CN"/>
        </w:rPr>
        <w:t>）</w:t>
      </w:r>
      <w:r>
        <w:rPr>
          <w:rFonts w:hint="eastAsia" w:ascii="仿宋" w:hAnsi="仿宋" w:eastAsia="仿宋" w:cs="仿宋"/>
          <w:sz w:val="21"/>
          <w:szCs w:val="21"/>
        </w:rPr>
        <w:t>根据国家规定的危险废物鉴别标准和鉴别方法认定的具有危险特性的固体废物</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D</w:t>
      </w:r>
      <w:r>
        <w:rPr>
          <w:rFonts w:hint="eastAsia" w:ascii="仿宋" w:hAnsi="仿宋" w:eastAsia="仿宋" w:cs="仿宋"/>
          <w:sz w:val="21"/>
          <w:szCs w:val="21"/>
          <w:lang w:eastAsia="zh-CN"/>
        </w:rPr>
        <w:t>）以上均是</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2.实验室危险废弃物的危险特性有哪些？</w:t>
      </w:r>
      <w:r>
        <w:rPr>
          <w:rFonts w:hint="eastAsia" w:ascii="仿宋" w:hAnsi="仿宋" w:eastAsia="仿宋" w:cs="仿宋"/>
          <w:sz w:val="21"/>
          <w:szCs w:val="21"/>
        </w:rPr>
        <w:t>（</w:t>
      </w:r>
      <w:r>
        <w:rPr>
          <w:rFonts w:hint="eastAsia" w:ascii="仿宋" w:hAnsi="仿宋" w:eastAsia="仿宋" w:cs="仿宋"/>
          <w:sz w:val="21"/>
          <w:szCs w:val="21"/>
          <w:lang w:val="en-US" w:eastAsia="zh-CN"/>
        </w:rPr>
        <w:t>ABCD</w:t>
      </w:r>
      <w:r>
        <w:rPr>
          <w:rFonts w:hint="eastAsia" w:ascii="仿宋" w:hAnsi="仿宋" w:eastAsia="仿宋" w:cs="仿宋"/>
          <w:sz w:val="21"/>
          <w:szCs w:val="21"/>
        </w:rPr>
        <w:t>）</w:t>
      </w:r>
      <w:r>
        <w:rPr>
          <w:rFonts w:hint="eastAsia" w:ascii="仿宋" w:hAnsi="仿宋" w:eastAsia="仿宋"/>
          <w:bCs/>
          <w:sz w:val="21"/>
          <w:szCs w:val="21"/>
          <w:lang w:val="en-US" w:eastAsia="zh-CN"/>
        </w:rPr>
        <w:t>（多选）</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rPr>
        <w:t>（A）</w:t>
      </w:r>
      <w:r>
        <w:rPr>
          <w:rFonts w:hint="default" w:ascii="仿宋" w:hAnsi="仿宋" w:eastAsia="仿宋" w:cs="仿宋"/>
          <w:sz w:val="21"/>
          <w:szCs w:val="21"/>
          <w:lang w:val="en-US" w:eastAsia="zh-CN"/>
        </w:rPr>
        <w:t>毒性（Toxicity,T）</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B</w:t>
      </w:r>
      <w:r>
        <w:rPr>
          <w:rFonts w:hint="eastAsia" w:ascii="仿宋" w:hAnsi="仿宋" w:eastAsia="仿宋" w:cs="仿宋"/>
          <w:sz w:val="21"/>
          <w:szCs w:val="21"/>
        </w:rPr>
        <w:t>）</w:t>
      </w:r>
      <w:r>
        <w:rPr>
          <w:rFonts w:hint="default" w:ascii="仿宋" w:hAnsi="仿宋" w:eastAsia="仿宋" w:cs="仿宋"/>
          <w:sz w:val="21"/>
          <w:szCs w:val="21"/>
          <w:lang w:val="en-US" w:eastAsia="zh-CN"/>
        </w:rPr>
        <w:t>腐蚀性（Corrosivity,C）</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default" w:ascii="仿宋" w:hAnsi="仿宋" w:eastAsia="仿宋" w:cs="仿宋"/>
          <w:sz w:val="21"/>
          <w:szCs w:val="21"/>
          <w:lang w:val="en-US" w:eastAsia="zh-CN"/>
        </w:rPr>
        <w:t>易燃性（Ignitability,I）</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D</w:t>
      </w:r>
      <w:r>
        <w:rPr>
          <w:rFonts w:hint="eastAsia" w:ascii="仿宋" w:hAnsi="仿宋" w:eastAsia="仿宋" w:cs="仿宋"/>
          <w:sz w:val="21"/>
          <w:szCs w:val="21"/>
        </w:rPr>
        <w:t>）</w:t>
      </w:r>
      <w:r>
        <w:rPr>
          <w:rFonts w:hint="default" w:ascii="仿宋" w:hAnsi="仿宋" w:eastAsia="仿宋" w:cs="仿宋"/>
          <w:sz w:val="21"/>
          <w:szCs w:val="21"/>
          <w:lang w:val="en-US" w:eastAsia="zh-CN"/>
        </w:rPr>
        <w:t>反应性（Reactivity,R）</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3.我院主要理化实验涉及废弃物在《</w:t>
      </w:r>
      <w:r>
        <w:rPr>
          <w:rFonts w:hint="eastAsia" w:ascii="仿宋" w:hAnsi="仿宋" w:eastAsia="仿宋" w:cs="仿宋"/>
          <w:sz w:val="21"/>
          <w:szCs w:val="21"/>
        </w:rPr>
        <w:t>国家危险废物名录</w:t>
      </w:r>
      <w:r>
        <w:rPr>
          <w:rFonts w:hint="eastAsia" w:ascii="仿宋" w:hAnsi="仿宋" w:eastAsia="仿宋" w:cs="仿宋"/>
          <w:sz w:val="21"/>
          <w:szCs w:val="21"/>
          <w:lang w:val="en-US" w:eastAsia="zh-CN"/>
        </w:rPr>
        <w:t>》中的危废代码是？（AD）</w:t>
      </w:r>
      <w:r>
        <w:rPr>
          <w:rFonts w:hint="eastAsia" w:ascii="仿宋" w:hAnsi="仿宋" w:eastAsia="仿宋"/>
          <w:bCs/>
          <w:sz w:val="21"/>
          <w:szCs w:val="21"/>
          <w:lang w:val="en-US" w:eastAsia="zh-CN"/>
        </w:rPr>
        <w:t>（多选）</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（A）HW49(900-047-49）                   （B）HW49(772-006-49）</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（C）HW49(900-042-49）                   （D）HW49(900-999-49）</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4..以下哪些危险废物属于《</w:t>
      </w:r>
      <w:r>
        <w:rPr>
          <w:rFonts w:hint="eastAsia" w:ascii="仿宋" w:hAnsi="仿宋" w:eastAsia="仿宋" w:cs="仿宋"/>
          <w:sz w:val="21"/>
          <w:szCs w:val="21"/>
        </w:rPr>
        <w:t>国家危险废物名录</w:t>
      </w:r>
      <w:r>
        <w:rPr>
          <w:rFonts w:hint="eastAsia" w:ascii="仿宋" w:hAnsi="仿宋" w:eastAsia="仿宋" w:cs="仿宋"/>
          <w:sz w:val="21"/>
          <w:szCs w:val="21"/>
          <w:lang w:val="en-US" w:eastAsia="zh-CN"/>
        </w:rPr>
        <w:t>》中的危废代码HW49(900-047-49）所包含的？（ABC）</w:t>
      </w:r>
      <w:r>
        <w:rPr>
          <w:rFonts w:hint="eastAsia" w:ascii="仿宋" w:hAnsi="仿宋" w:eastAsia="仿宋"/>
          <w:bCs/>
          <w:sz w:val="21"/>
          <w:szCs w:val="21"/>
          <w:lang w:val="en-US" w:eastAsia="zh-CN"/>
        </w:rPr>
        <w:t>（多选）</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（A）</w:t>
      </w:r>
      <w:r>
        <w:rPr>
          <w:rFonts w:hint="default" w:ascii="仿宋" w:hAnsi="仿宋" w:eastAsia="仿宋" w:cs="仿宋"/>
          <w:sz w:val="21"/>
          <w:szCs w:val="21"/>
          <w:lang w:val="en-US" w:eastAsia="zh-CN"/>
        </w:rPr>
        <w:t>含氰、氟、重金属无机废液</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（B）</w:t>
      </w:r>
      <w:r>
        <w:rPr>
          <w:rFonts w:hint="default" w:ascii="仿宋" w:hAnsi="仿宋" w:eastAsia="仿宋" w:cs="仿宋"/>
          <w:sz w:val="21"/>
          <w:szCs w:val="21"/>
          <w:lang w:val="en-US" w:eastAsia="zh-CN"/>
        </w:rPr>
        <w:t>无机废液处理产生的残渣、残液，含矿物油、有机溶剂、甲醛有机废液，废酸、废碱，</w:t>
      </w:r>
      <w:r>
        <w:rPr>
          <w:rFonts w:hint="eastAsia" w:ascii="仿宋" w:hAnsi="仿宋" w:eastAsia="仿宋" w:cs="仿宋"/>
          <w:sz w:val="21"/>
          <w:szCs w:val="21"/>
          <w:lang w:val="en-US" w:eastAsia="zh-CN"/>
        </w:rPr>
        <w:t>（C）</w:t>
      </w:r>
      <w:r>
        <w:rPr>
          <w:rFonts w:hint="default" w:ascii="仿宋" w:hAnsi="仿宋" w:eastAsia="仿宋" w:cs="仿宋"/>
          <w:sz w:val="21"/>
          <w:szCs w:val="21"/>
          <w:lang w:val="en-US" w:eastAsia="zh-CN"/>
        </w:rPr>
        <w:t>具有危险特性的残留样品，以及沾染上述物质的一次性实验用品</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（D）</w:t>
      </w:r>
      <w:r>
        <w:rPr>
          <w:rFonts w:hint="default" w:ascii="仿宋" w:hAnsi="仿宋" w:eastAsia="仿宋" w:cs="仿宋"/>
          <w:sz w:val="21"/>
          <w:szCs w:val="21"/>
          <w:lang w:val="en-US" w:eastAsia="zh-CN"/>
        </w:rPr>
        <w:t>按实验室管理要求进行清洗后的废弃的烧杯、量器、漏斗等实验室用品</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5.我校负责处置实验室危险废弃物的校级职能科室是（D）</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保卫处（综合治理办公室）安全科     </w:t>
      </w:r>
      <w:r>
        <w:rPr>
          <w:rFonts w:hint="eastAsia" w:ascii="仿宋" w:hAnsi="仿宋" w:eastAsia="仿宋" w:cs="仿宋"/>
          <w:sz w:val="21"/>
          <w:szCs w:val="21"/>
        </w:rPr>
        <w:t>（</w:t>
      </w:r>
      <w:r>
        <w:rPr>
          <w:rFonts w:hint="eastAsia" w:ascii="仿宋" w:hAnsi="仿宋" w:eastAsia="仿宋" w:cs="仿宋"/>
          <w:sz w:val="21"/>
          <w:szCs w:val="21"/>
          <w:lang w:val="en-US" w:eastAsia="zh-CN"/>
        </w:rPr>
        <w:t>B</w:t>
      </w:r>
      <w:r>
        <w:rPr>
          <w:rFonts w:hint="eastAsia" w:ascii="仿宋" w:hAnsi="仿宋" w:eastAsia="仿宋" w:cs="仿宋"/>
          <w:sz w:val="21"/>
          <w:szCs w:val="21"/>
        </w:rPr>
        <w:t>）</w:t>
      </w:r>
      <w:r>
        <w:rPr>
          <w:rFonts w:hint="eastAsia" w:ascii="仿宋" w:hAnsi="仿宋" w:eastAsia="仿宋" w:cs="仿宋"/>
          <w:sz w:val="21"/>
          <w:szCs w:val="21"/>
          <w:lang w:eastAsia="zh-CN"/>
        </w:rPr>
        <w:t>教务处实践教学管理科</w:t>
      </w:r>
    </w:p>
    <w:p>
      <w:pPr>
        <w:numPr>
          <w:ilvl w:val="0"/>
          <w:numId w:val="0"/>
        </w:numPr>
        <w:ind w:leftChars="0"/>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后勤处物业管理服务中心             </w:t>
      </w:r>
      <w:r>
        <w:rPr>
          <w:rFonts w:hint="eastAsia" w:ascii="仿宋" w:hAnsi="仿宋" w:eastAsia="仿宋" w:cs="仿宋"/>
          <w:sz w:val="21"/>
          <w:szCs w:val="21"/>
        </w:rPr>
        <w:t>（</w:t>
      </w:r>
      <w:r>
        <w:rPr>
          <w:rFonts w:hint="eastAsia" w:ascii="仿宋" w:hAnsi="仿宋" w:eastAsia="仿宋" w:cs="仿宋"/>
          <w:sz w:val="21"/>
          <w:szCs w:val="21"/>
          <w:lang w:val="en-US" w:eastAsia="zh-CN"/>
        </w:rPr>
        <w:t>D</w:t>
      </w:r>
      <w:r>
        <w:rPr>
          <w:rFonts w:hint="eastAsia" w:ascii="仿宋" w:hAnsi="仿宋" w:eastAsia="仿宋" w:cs="仿宋"/>
          <w:sz w:val="21"/>
          <w:szCs w:val="21"/>
        </w:rPr>
        <w:t>）资产与实验室管理处实验室安全环保科</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6.我院产生的实验室废弃物主要有以下哪几类（BCD）</w:t>
      </w:r>
      <w:r>
        <w:rPr>
          <w:rFonts w:hint="eastAsia" w:ascii="仿宋" w:hAnsi="仿宋" w:eastAsia="仿宋"/>
          <w:bCs/>
          <w:sz w:val="21"/>
          <w:szCs w:val="21"/>
          <w:lang w:val="en-US" w:eastAsia="zh-CN"/>
        </w:rPr>
        <w:t>（多选）</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（A）生化医学实验室废物</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B</w:t>
      </w:r>
      <w:r>
        <w:rPr>
          <w:rFonts w:hint="eastAsia" w:ascii="仿宋" w:hAnsi="仿宋" w:eastAsia="仿宋" w:cs="仿宋"/>
          <w:sz w:val="21"/>
          <w:szCs w:val="21"/>
        </w:rPr>
        <w:t>）实验室废液</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C</w:t>
      </w:r>
      <w:r>
        <w:rPr>
          <w:rFonts w:hint="eastAsia" w:ascii="仿宋" w:hAnsi="仿宋" w:eastAsia="仿宋" w:cs="仿宋"/>
          <w:sz w:val="21"/>
          <w:szCs w:val="21"/>
        </w:rPr>
        <w:t>）试剂空瓶</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D</w:t>
      </w:r>
      <w:r>
        <w:rPr>
          <w:rFonts w:hint="eastAsia" w:ascii="仿宋" w:hAnsi="仿宋" w:eastAsia="仿宋" w:cs="仿宋"/>
          <w:sz w:val="21"/>
          <w:szCs w:val="21"/>
        </w:rPr>
        <w:t>）废化学试剂</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7.申请进行危废处置需提交给资实处</w:t>
      </w:r>
      <w:r>
        <w:rPr>
          <w:rFonts w:hint="eastAsia" w:ascii="仿宋" w:hAnsi="仿宋" w:eastAsia="仿宋" w:cs="仿宋"/>
          <w:sz w:val="21"/>
          <w:szCs w:val="21"/>
        </w:rPr>
        <w:t>实验室安全环保科</w:t>
      </w:r>
      <w:r>
        <w:rPr>
          <w:rFonts w:hint="eastAsia" w:ascii="仿宋" w:hAnsi="仿宋" w:eastAsia="仿宋" w:cs="仿宋"/>
          <w:sz w:val="21"/>
          <w:szCs w:val="21"/>
          <w:lang w:eastAsia="zh-CN"/>
        </w:rPr>
        <w:t>的材料有以下哪些</w:t>
      </w:r>
      <w:r>
        <w:rPr>
          <w:rFonts w:hint="eastAsia" w:ascii="仿宋" w:hAnsi="仿宋" w:eastAsia="仿宋" w:cs="仿宋"/>
          <w:sz w:val="21"/>
          <w:szCs w:val="21"/>
          <w:lang w:val="en-US" w:eastAsia="zh-CN"/>
        </w:rPr>
        <w:t>（D）</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（A）湖南师范大学实验室废物处置申请表</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B</w:t>
      </w:r>
      <w:r>
        <w:rPr>
          <w:rFonts w:hint="eastAsia" w:ascii="仿宋" w:hAnsi="仿宋" w:eastAsia="仿宋" w:cs="仿宋"/>
          <w:sz w:val="21"/>
          <w:szCs w:val="21"/>
        </w:rPr>
        <w:t>）湖南师范大学实验室废物称重记录表</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C</w:t>
      </w:r>
      <w:r>
        <w:rPr>
          <w:rFonts w:hint="eastAsia" w:ascii="仿宋" w:hAnsi="仿宋" w:eastAsia="仿宋" w:cs="仿宋"/>
          <w:sz w:val="21"/>
          <w:szCs w:val="21"/>
        </w:rPr>
        <w:t>）化学试剂分箱清单及分类汇总</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D</w:t>
      </w:r>
      <w:r>
        <w:rPr>
          <w:rFonts w:hint="eastAsia" w:ascii="仿宋" w:hAnsi="仿宋" w:eastAsia="仿宋" w:cs="仿宋"/>
          <w:sz w:val="21"/>
          <w:szCs w:val="21"/>
        </w:rPr>
        <w:t>）</w:t>
      </w:r>
      <w:r>
        <w:rPr>
          <w:rFonts w:hint="eastAsia" w:ascii="仿宋" w:hAnsi="仿宋" w:eastAsia="仿宋" w:cs="仿宋"/>
          <w:sz w:val="21"/>
          <w:szCs w:val="21"/>
          <w:lang w:eastAsia="zh-CN"/>
        </w:rPr>
        <w:t>以上均是</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8.我院进行实验室危废处置申请的单位负责人和处置联络人是（A）</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cs="仿宋"/>
          <w:sz w:val="21"/>
          <w:szCs w:val="21"/>
        </w:rPr>
        <w:t>（A）</w:t>
      </w:r>
      <w:r>
        <w:rPr>
          <w:rFonts w:hint="eastAsia" w:ascii="仿宋" w:hAnsi="仿宋" w:eastAsia="仿宋"/>
          <w:bCs/>
          <w:sz w:val="21"/>
          <w:szCs w:val="21"/>
          <w:lang w:eastAsia="zh-CN"/>
        </w:rPr>
        <w:t>王磊、</w:t>
      </w:r>
      <w:r>
        <w:rPr>
          <w:rFonts w:hint="eastAsia" w:ascii="仿宋" w:hAnsi="仿宋" w:eastAsia="仿宋"/>
          <w:bCs/>
          <w:sz w:val="21"/>
          <w:szCs w:val="21"/>
          <w:lang w:val="en-US" w:eastAsia="zh-CN"/>
        </w:rPr>
        <w:t>杨文</w:t>
      </w:r>
      <w:r>
        <w:rPr>
          <w:rFonts w:hint="eastAsia" w:ascii="仿宋" w:hAnsi="仿宋" w:eastAsia="仿宋"/>
          <w:bCs/>
          <w:sz w:val="21"/>
          <w:szCs w:val="21"/>
          <w:lang w:val="en-US" w:eastAsia="zh-CN"/>
        </w:rPr>
        <w:tab/>
      </w:r>
      <w:r>
        <w:rPr>
          <w:rFonts w:hint="eastAsia" w:ascii="仿宋" w:hAnsi="仿宋" w:eastAsia="仿宋" w:cs="仿宋"/>
          <w:sz w:val="21"/>
          <w:szCs w:val="21"/>
        </w:rPr>
        <w:t>（B）</w:t>
      </w:r>
      <w:r>
        <w:rPr>
          <w:rFonts w:hint="eastAsia" w:ascii="仿宋" w:hAnsi="仿宋" w:eastAsia="仿宋" w:cs="仿宋"/>
          <w:sz w:val="21"/>
          <w:szCs w:val="21"/>
          <w:lang w:eastAsia="zh-CN"/>
        </w:rPr>
        <w:t>李忠武、</w:t>
      </w:r>
      <w:r>
        <w:rPr>
          <w:rFonts w:hint="eastAsia" w:ascii="仿宋" w:hAnsi="仿宋" w:eastAsia="仿宋" w:cs="仿宋"/>
          <w:sz w:val="21"/>
          <w:szCs w:val="21"/>
          <w:lang w:val="en-US" w:eastAsia="zh-CN"/>
        </w:rPr>
        <w:t>曹伟成</w:t>
      </w:r>
      <w:r>
        <w:rPr>
          <w:rFonts w:hint="eastAsia" w:ascii="仿宋" w:hAnsi="仿宋" w:eastAsia="仿宋" w:cs="仿宋"/>
          <w:sz w:val="21"/>
          <w:szCs w:val="21"/>
          <w:lang w:val="en-US" w:eastAsia="zh-CN"/>
        </w:rPr>
        <w:tab/>
      </w:r>
      <w:r>
        <w:rPr>
          <w:rFonts w:hint="eastAsia" w:ascii="仿宋" w:hAnsi="仿宋" w:eastAsia="仿宋"/>
          <w:bCs/>
          <w:sz w:val="21"/>
          <w:szCs w:val="21"/>
          <w:lang w:val="en-US" w:eastAsia="zh-CN"/>
        </w:rPr>
        <w:t>(</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lang w:eastAsia="zh-CN"/>
        </w:rPr>
        <w:t>饶志国、</w:t>
      </w:r>
      <w:r>
        <w:rPr>
          <w:rFonts w:hint="eastAsia" w:ascii="仿宋" w:hAnsi="仿宋" w:eastAsia="仿宋"/>
          <w:bCs/>
          <w:sz w:val="21"/>
          <w:szCs w:val="21"/>
          <w:lang w:val="en-US" w:eastAsia="zh-CN"/>
        </w:rPr>
        <w:t>李云霞</w:t>
      </w:r>
      <w:r>
        <w:rPr>
          <w:rFonts w:hint="eastAsia" w:ascii="仿宋" w:hAnsi="仿宋" w:eastAsia="仿宋" w:cs="仿宋"/>
          <w:sz w:val="21"/>
          <w:szCs w:val="21"/>
        </w:rPr>
        <w:t>（D）</w:t>
      </w:r>
      <w:r>
        <w:rPr>
          <w:rFonts w:hint="eastAsia" w:ascii="仿宋" w:hAnsi="仿宋" w:eastAsia="仿宋" w:cs="仿宋"/>
          <w:sz w:val="21"/>
          <w:szCs w:val="21"/>
          <w:lang w:eastAsia="zh-CN"/>
        </w:rPr>
        <w:t>周国华、</w:t>
      </w:r>
      <w:r>
        <w:rPr>
          <w:rFonts w:hint="eastAsia" w:ascii="仿宋" w:hAnsi="仿宋" w:eastAsia="仿宋" w:cs="仿宋"/>
          <w:sz w:val="21"/>
          <w:szCs w:val="21"/>
          <w:lang w:val="en-US" w:eastAsia="zh-CN"/>
        </w:rPr>
        <w:t>周亮</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9.按化学性质和物理形态，废弃化学试剂要求通常分为以下几大类（ABCDEF）</w:t>
      </w:r>
      <w:r>
        <w:rPr>
          <w:rFonts w:hint="eastAsia" w:ascii="仿宋" w:hAnsi="仿宋" w:eastAsia="仿宋"/>
          <w:bCs/>
          <w:sz w:val="21"/>
          <w:szCs w:val="21"/>
          <w:lang w:val="en-US" w:eastAsia="zh-CN"/>
        </w:rPr>
        <w:t>（多选）</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（A）</w:t>
      </w:r>
      <w:r>
        <w:rPr>
          <w:rFonts w:hint="default" w:ascii="仿宋" w:hAnsi="仿宋" w:eastAsia="仿宋" w:cs="仿宋"/>
          <w:sz w:val="21"/>
          <w:szCs w:val="21"/>
          <w:lang w:val="en-US" w:eastAsia="zh-CN"/>
        </w:rPr>
        <w:t>有机液体试剂</w:t>
      </w:r>
      <w:r>
        <w:rPr>
          <w:rFonts w:hint="eastAsia" w:ascii="仿宋" w:hAnsi="仿宋" w:eastAsia="仿宋" w:cs="仿宋"/>
          <w:sz w:val="21"/>
          <w:szCs w:val="21"/>
          <w:lang w:val="en-US" w:eastAsia="zh-CN"/>
        </w:rPr>
        <w:t>、</w:t>
      </w:r>
      <w:r>
        <w:rPr>
          <w:rFonts w:hint="default" w:ascii="仿宋" w:hAnsi="仿宋" w:eastAsia="仿宋" w:cs="仿宋"/>
          <w:sz w:val="21"/>
          <w:szCs w:val="21"/>
          <w:lang w:val="en-US" w:eastAsia="zh-CN"/>
        </w:rPr>
        <w:t>无机液体试剂</w:t>
      </w:r>
      <w:r>
        <w:rPr>
          <w:rFonts w:hint="eastAsia" w:ascii="仿宋" w:hAnsi="仿宋" w:eastAsia="仿宋" w:cs="仿宋"/>
          <w:sz w:val="21"/>
          <w:szCs w:val="21"/>
          <w:lang w:val="en-US" w:eastAsia="zh-CN"/>
        </w:rPr>
        <w:t xml:space="preserve">   （B）</w:t>
      </w:r>
      <w:r>
        <w:rPr>
          <w:rFonts w:hint="default" w:ascii="仿宋" w:hAnsi="仿宋" w:eastAsia="仿宋" w:cs="仿宋"/>
          <w:sz w:val="21"/>
          <w:szCs w:val="21"/>
          <w:lang w:val="en-US" w:eastAsia="zh-CN"/>
        </w:rPr>
        <w:t>有机固体试剂</w:t>
      </w:r>
      <w:r>
        <w:rPr>
          <w:rFonts w:hint="eastAsia" w:ascii="仿宋" w:hAnsi="仿宋" w:eastAsia="仿宋" w:cs="仿宋"/>
          <w:sz w:val="21"/>
          <w:szCs w:val="21"/>
          <w:lang w:val="en-US" w:eastAsia="zh-CN"/>
        </w:rPr>
        <w:t>、</w:t>
      </w:r>
      <w:r>
        <w:rPr>
          <w:rFonts w:hint="default" w:ascii="仿宋" w:hAnsi="仿宋" w:eastAsia="仿宋" w:cs="仿宋"/>
          <w:sz w:val="21"/>
          <w:szCs w:val="21"/>
          <w:lang w:val="en-US" w:eastAsia="zh-CN"/>
        </w:rPr>
        <w:t>无机固体试剂</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（C）</w:t>
      </w:r>
      <w:r>
        <w:rPr>
          <w:rFonts w:hint="default" w:ascii="仿宋" w:hAnsi="仿宋" w:eastAsia="仿宋" w:cs="仿宋"/>
          <w:sz w:val="21"/>
          <w:szCs w:val="21"/>
          <w:lang w:val="en-US" w:eastAsia="zh-CN"/>
        </w:rPr>
        <w:t>强酸试剂</w:t>
      </w:r>
      <w:r>
        <w:rPr>
          <w:rFonts w:hint="eastAsia" w:ascii="仿宋" w:hAnsi="仿宋" w:eastAsia="仿宋" w:cs="仿宋"/>
          <w:sz w:val="21"/>
          <w:szCs w:val="21"/>
          <w:lang w:val="en-US" w:eastAsia="zh-CN"/>
        </w:rPr>
        <w:t>、</w:t>
      </w:r>
      <w:r>
        <w:rPr>
          <w:rFonts w:hint="default" w:ascii="仿宋" w:hAnsi="仿宋" w:eastAsia="仿宋" w:cs="仿宋"/>
          <w:sz w:val="21"/>
          <w:szCs w:val="21"/>
          <w:lang w:val="en-US" w:eastAsia="zh-CN"/>
        </w:rPr>
        <w:t>强碱试剂</w:t>
      </w:r>
      <w:r>
        <w:rPr>
          <w:rFonts w:hint="eastAsia" w:ascii="仿宋" w:hAnsi="仿宋" w:eastAsia="仿宋" w:cs="仿宋"/>
          <w:sz w:val="21"/>
          <w:szCs w:val="21"/>
          <w:lang w:val="en-US" w:eastAsia="zh-CN"/>
        </w:rPr>
        <w:t xml:space="preserve">           （D）</w:t>
      </w:r>
      <w:r>
        <w:rPr>
          <w:rFonts w:hint="default" w:ascii="仿宋" w:hAnsi="仿宋" w:eastAsia="仿宋" w:cs="仿宋"/>
          <w:sz w:val="21"/>
          <w:szCs w:val="21"/>
          <w:lang w:val="en-US" w:eastAsia="zh-CN"/>
        </w:rPr>
        <w:t>氧化性试剂</w:t>
      </w:r>
      <w:r>
        <w:rPr>
          <w:rFonts w:hint="eastAsia" w:ascii="仿宋" w:hAnsi="仿宋" w:eastAsia="仿宋" w:cs="仿宋"/>
          <w:sz w:val="21"/>
          <w:szCs w:val="21"/>
          <w:lang w:val="en-US" w:eastAsia="zh-CN"/>
        </w:rPr>
        <w:t>、</w:t>
      </w:r>
      <w:r>
        <w:rPr>
          <w:rFonts w:hint="default" w:ascii="仿宋" w:hAnsi="仿宋" w:eastAsia="仿宋" w:cs="仿宋"/>
          <w:sz w:val="21"/>
          <w:szCs w:val="21"/>
          <w:lang w:val="en-US" w:eastAsia="zh-CN"/>
        </w:rPr>
        <w:t>还原性试剂</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（E）</w:t>
      </w:r>
      <w:r>
        <w:rPr>
          <w:rFonts w:hint="default" w:ascii="仿宋" w:hAnsi="仿宋" w:eastAsia="仿宋" w:cs="仿宋"/>
          <w:sz w:val="21"/>
          <w:szCs w:val="21"/>
          <w:lang w:val="en-US" w:eastAsia="zh-CN"/>
        </w:rPr>
        <w:t>活泼金属</w:t>
      </w:r>
      <w:r>
        <w:rPr>
          <w:rFonts w:hint="eastAsia" w:ascii="仿宋" w:hAnsi="仿宋" w:eastAsia="仿宋" w:cs="仿宋"/>
          <w:sz w:val="21"/>
          <w:szCs w:val="21"/>
          <w:lang w:val="en-US" w:eastAsia="zh-CN"/>
        </w:rPr>
        <w:t>、</w:t>
      </w:r>
      <w:r>
        <w:rPr>
          <w:rFonts w:hint="default" w:ascii="仿宋" w:hAnsi="仿宋" w:eastAsia="仿宋" w:cs="仿宋"/>
          <w:sz w:val="21"/>
          <w:szCs w:val="21"/>
          <w:lang w:val="en-US" w:eastAsia="zh-CN"/>
        </w:rPr>
        <w:t>剧毒试剂</w:t>
      </w:r>
      <w:r>
        <w:rPr>
          <w:rFonts w:hint="eastAsia" w:ascii="仿宋" w:hAnsi="仿宋" w:eastAsia="仿宋" w:cs="仿宋"/>
          <w:sz w:val="21"/>
          <w:szCs w:val="21"/>
          <w:lang w:val="en-US" w:eastAsia="zh-CN"/>
        </w:rPr>
        <w:t xml:space="preserve">           （F）无标签固体试剂、无标签液体试剂</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10.废弃化学试剂的包装要求有（ABCD）</w:t>
      </w:r>
      <w:r>
        <w:rPr>
          <w:rFonts w:hint="eastAsia" w:ascii="仿宋" w:hAnsi="仿宋" w:eastAsia="仿宋"/>
          <w:bCs/>
          <w:sz w:val="21"/>
          <w:szCs w:val="21"/>
          <w:lang w:val="en-US" w:eastAsia="zh-CN"/>
        </w:rPr>
        <w:t>（多选）</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（A）标签清晰可见              （B）试剂品有破裂或泄漏，要换密封完整的包装</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（C）瓶口用胶带进行封口        （D）试剂品有破裂或泄漏，使用双层密封塑料袋包装</w:t>
      </w:r>
    </w:p>
    <w:p>
      <w:pPr>
        <w:numPr>
          <w:ilvl w:val="0"/>
          <w:numId w:val="0"/>
        </w:numPr>
        <w:ind w:leftChars="0"/>
        <w:rPr>
          <w:rFonts w:hint="default" w:ascii="宋体" w:hAnsi="宋体" w:eastAsia="宋体"/>
          <w:szCs w:val="21"/>
          <w:lang w:val="en-US" w:eastAsia="zh-CN"/>
        </w:rPr>
      </w:pPr>
      <w:r>
        <w:rPr>
          <w:rFonts w:hint="eastAsia" w:ascii="仿宋" w:hAnsi="仿宋" w:eastAsia="仿宋" w:cs="仿宋"/>
          <w:sz w:val="21"/>
          <w:szCs w:val="21"/>
          <w:lang w:val="en-US" w:eastAsia="zh-CN"/>
        </w:rPr>
        <w:t>11.废弃化学试剂处置时填充要求做法正确的是（A）</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（A）废化学试剂根据要求分类后，整齐摆放后用填充材料进行填充。</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（B）试剂品有破裂或泄漏，无须处理直接分类装箱进行危废处置</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（C）将所有需处置废弃化学试剂置整齐摆放于同一纸箱内后用填充材料进行填充。</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（D）以上做法均不对。</w:t>
      </w:r>
    </w:p>
    <w:p>
      <w:pPr>
        <w:numPr>
          <w:ilvl w:val="0"/>
          <w:numId w:val="0"/>
        </w:numPr>
        <w:ind w:leftChars="0"/>
        <w:rPr>
          <w:rFonts w:hint="default" w:ascii="宋体" w:hAnsi="宋体" w:eastAsia="宋体"/>
          <w:szCs w:val="21"/>
          <w:lang w:val="en-US" w:eastAsia="zh-CN"/>
        </w:rPr>
      </w:pPr>
      <w:r>
        <w:rPr>
          <w:rFonts w:hint="eastAsia" w:ascii="仿宋" w:hAnsi="仿宋" w:eastAsia="仿宋" w:cs="仿宋"/>
          <w:sz w:val="21"/>
          <w:szCs w:val="21"/>
          <w:lang w:val="en-US" w:eastAsia="zh-CN"/>
        </w:rPr>
        <w:t>12.分箱分类填充好的废弃化学试剂打包时需要在外粘贴（ABD）</w:t>
      </w:r>
      <w:r>
        <w:rPr>
          <w:rFonts w:hint="eastAsia" w:ascii="仿宋" w:hAnsi="仿宋" w:eastAsia="仿宋"/>
          <w:bCs/>
          <w:sz w:val="21"/>
          <w:szCs w:val="21"/>
          <w:lang w:val="en-US" w:eastAsia="zh-CN"/>
        </w:rPr>
        <w:t>（多选）</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（A）化学试剂清单  （B）粘贴化学试剂分类标签  （C）处置申请表  （D）危废标签</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13.装载危险液体、半固体危险废物的容器内须留足够空间，容器顶部与液体表面之间保留（）以上的空间。（）</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（A）50mm           （B）100mm           （C）120mm           （D）150mm</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14.以下关于危险废物的说法正确的是（ABCD）</w:t>
      </w:r>
      <w:r>
        <w:rPr>
          <w:rFonts w:hint="eastAsia" w:ascii="仿宋" w:hAnsi="仿宋" w:eastAsia="仿宋"/>
          <w:bCs/>
          <w:sz w:val="21"/>
          <w:szCs w:val="21"/>
          <w:lang w:val="en-US" w:eastAsia="zh-CN"/>
        </w:rPr>
        <w:t>（多选）</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（A）</w:t>
      </w:r>
      <w:r>
        <w:rPr>
          <w:rFonts w:hint="default" w:ascii="仿宋" w:hAnsi="仿宋" w:eastAsia="仿宋" w:cs="仿宋"/>
          <w:sz w:val="21"/>
          <w:szCs w:val="21"/>
          <w:lang w:val="en-US" w:eastAsia="zh-CN"/>
        </w:rPr>
        <w:t>所有危险废物产生者和危险废物经营者应建造专用的危险废物贮存设施</w:t>
      </w:r>
    </w:p>
    <w:p>
      <w:p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（B）在</w:t>
      </w:r>
      <w:r>
        <w:rPr>
          <w:rFonts w:hint="default" w:ascii="仿宋" w:hAnsi="仿宋" w:eastAsia="仿宋" w:cs="仿宋"/>
          <w:sz w:val="21"/>
          <w:szCs w:val="21"/>
          <w:lang w:val="en-US" w:eastAsia="zh-CN"/>
        </w:rPr>
        <w:t>常温常压下易爆、易燃及排出有毒气体的危险废物必须进行预处理，使之稳定后贮存</w:t>
      </w:r>
      <w:r>
        <w:rPr>
          <w:rFonts w:hint="eastAsia" w:ascii="仿宋" w:hAnsi="仿宋" w:eastAsia="仿宋" w:cs="仿宋"/>
          <w:sz w:val="21"/>
          <w:szCs w:val="21"/>
          <w:lang w:val="en-US" w:eastAsia="zh-CN"/>
        </w:rPr>
        <w:t>，否则，按易爆、易燃危险品贮存。</w:t>
      </w:r>
    </w:p>
    <w:p>
      <w:p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（C）禁止将不相容(相互反应）的危险废物在同一容器内混装。</w:t>
      </w:r>
    </w:p>
    <w:p>
      <w:p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（D）盛装危险废物的容器上必须粘贴符合《危险废物贮存污染控制标准》所要求的标签。</w:t>
      </w:r>
    </w:p>
    <w:p>
      <w:p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15.我校二里半校区实验室危险废弃物暂存柜所在的位置为（D）</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eastAsia="zh-CN"/>
        </w:rPr>
        <w:t>生科院</w:t>
      </w:r>
      <w:r>
        <w:rPr>
          <w:rFonts w:hint="eastAsia" w:ascii="仿宋" w:hAnsi="仿宋" w:eastAsia="仿宋" w:cs="仿宋"/>
          <w:sz w:val="21"/>
          <w:szCs w:val="21"/>
          <w:lang w:val="en-US" w:eastAsia="zh-CN"/>
        </w:rPr>
        <w:t>1号楼旁</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eastAsia="zh-CN"/>
        </w:rPr>
        <w:t>化工院旁</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量子楼旁</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bCs/>
          <w:sz w:val="21"/>
          <w:szCs w:val="21"/>
          <w:lang w:eastAsia="zh-CN"/>
        </w:rPr>
        <w:t>气象园</w:t>
      </w:r>
      <w:r>
        <w:rPr>
          <w:rFonts w:hint="eastAsia" w:ascii="仿宋" w:hAnsi="仿宋" w:eastAsia="仿宋"/>
          <w:bCs/>
          <w:sz w:val="21"/>
          <w:szCs w:val="21"/>
          <w:lang w:val="en-US" w:eastAsia="zh-CN"/>
        </w:rPr>
        <w:t>101旁</w:t>
      </w:r>
    </w:p>
    <w:p>
      <w:p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16.气象园哪个位置的下水管未接入实验室废水处理系统,不得在此处理有危险特征的溶液或用品。（D）</w:t>
      </w:r>
    </w:p>
    <w:p>
      <w:pPr>
        <w:ind w:left="0" w:leftChars="0" w:firstLine="0" w:firstLineChars="0"/>
        <w:rPr>
          <w:rFonts w:hint="eastAsia"/>
        </w:rPr>
      </w:pPr>
      <w:r>
        <w:rPr>
          <w:rFonts w:hint="eastAsia" w:ascii="仿宋" w:hAnsi="仿宋" w:eastAsia="仿宋" w:cs="仿宋"/>
          <w:sz w:val="21"/>
          <w:szCs w:val="21"/>
        </w:rPr>
        <w:t>（A）</w:t>
      </w:r>
      <w:r>
        <w:rPr>
          <w:rFonts w:hint="eastAsia" w:ascii="仿宋" w:hAnsi="仿宋" w:eastAsia="仿宋"/>
          <w:bCs/>
          <w:sz w:val="21"/>
          <w:szCs w:val="21"/>
          <w:lang w:val="en-US" w:eastAsia="zh-CN"/>
        </w:rPr>
        <w:t xml:space="preserve">101实验台水池  </w:t>
      </w:r>
      <w:r>
        <w:rPr>
          <w:rFonts w:hint="eastAsia" w:ascii="仿宋" w:hAnsi="仿宋" w:eastAsia="仿宋" w:cs="仿宋"/>
          <w:sz w:val="21"/>
          <w:szCs w:val="21"/>
        </w:rPr>
        <w:t>（B）</w:t>
      </w:r>
      <w:r>
        <w:rPr>
          <w:rFonts w:hint="eastAsia" w:ascii="仿宋" w:hAnsi="仿宋" w:eastAsia="仿宋" w:cs="仿宋"/>
          <w:sz w:val="21"/>
          <w:szCs w:val="21"/>
          <w:lang w:val="en-US" w:eastAsia="zh-CN"/>
        </w:rPr>
        <w:t>201实验台水池</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bCs/>
          <w:sz w:val="21"/>
          <w:szCs w:val="21"/>
          <w:lang w:val="en-US" w:eastAsia="zh-CN"/>
        </w:rPr>
        <w:t xml:space="preserve">202实验台水池  </w:t>
      </w:r>
      <w:r>
        <w:rPr>
          <w:rFonts w:hint="eastAsia" w:ascii="仿宋" w:hAnsi="仿宋" w:eastAsia="仿宋" w:cs="仿宋"/>
          <w:sz w:val="21"/>
          <w:szCs w:val="21"/>
        </w:rPr>
        <w:t>（D）</w:t>
      </w:r>
      <w:r>
        <w:rPr>
          <w:rFonts w:hint="eastAsia" w:ascii="仿宋" w:hAnsi="仿宋" w:eastAsia="仿宋" w:cs="仿宋"/>
          <w:sz w:val="21"/>
          <w:szCs w:val="21"/>
          <w:lang w:eastAsia="zh-CN"/>
        </w:rPr>
        <w:t>楼顶温室水池</w:t>
      </w:r>
    </w:p>
    <w:p>
      <w:pPr>
        <w:ind w:left="0" w:leftChars="0" w:firstLine="0" w:firstLineChars="0"/>
        <w:rPr>
          <w:rFonts w:hint="eastAsia"/>
        </w:rPr>
      </w:pPr>
    </w:p>
    <w:p>
      <w:pPr>
        <w:pStyle w:val="3"/>
        <w:bidi w:val="0"/>
        <w:outlineLvl w:val="1"/>
        <w:rPr>
          <w:rFonts w:hint="eastAsia"/>
        </w:rPr>
      </w:pPr>
      <w:bookmarkStart w:id="3" w:name="_Toc5556"/>
      <w:r>
        <w:rPr>
          <w:rFonts w:hint="eastAsia"/>
          <w:lang w:val="en-US" w:eastAsia="zh-CN"/>
        </w:rPr>
        <w:t>1</w:t>
      </w:r>
      <w:r>
        <w:rPr>
          <w:rFonts w:hint="eastAsia"/>
        </w:rPr>
        <w:t>.3 大型仪器管理与安全</w:t>
      </w:r>
      <w:bookmarkEnd w:id="3"/>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1.我校大型仪器设备是指符合下列条件之一且直接用于教学科研的仪器设备。（D）</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（A）单价超过10万元人民币（含10万元）的仪器设备;</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（B）单价不足10万元人民币，但购置专用配套设备（附件）后，整套价格达到10万元人民币的仪器设备;</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（C）属于教育部明确规定为精密、稀缺的贵重仪器设备。</w:t>
      </w:r>
    </w:p>
    <w:p>
      <w:pPr>
        <w:ind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（D）以上均是</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2.我校大型仪器申购需进行预算填报，每年预算填报的时间为（D）</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bCs/>
          <w:sz w:val="21"/>
          <w:szCs w:val="21"/>
          <w:lang w:val="en-US" w:eastAsia="zh-CN"/>
        </w:rPr>
        <w:t xml:space="preserve">上半年开学初   </w:t>
      </w:r>
      <w:r>
        <w:rPr>
          <w:rFonts w:hint="eastAsia" w:ascii="仿宋" w:hAnsi="仿宋" w:eastAsia="仿宋" w:cs="仿宋"/>
          <w:sz w:val="21"/>
          <w:szCs w:val="21"/>
        </w:rPr>
        <w:t>（B）</w:t>
      </w:r>
      <w:r>
        <w:rPr>
          <w:rFonts w:hint="eastAsia" w:ascii="仿宋" w:hAnsi="仿宋" w:eastAsia="仿宋" w:cs="仿宋"/>
          <w:sz w:val="21"/>
          <w:szCs w:val="21"/>
          <w:lang w:eastAsia="zh-CN"/>
        </w:rPr>
        <w:t>上半年开学末</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下半年开学初</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下半年开学初</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3.大型仪器设备申购由（）提交《大型仪器设备购置申请及可行性论证报告》及《大型仪器设备开放共享承诺书》，在学院论证、归口部门审批完成后交资产与实验室管理处。（A）</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eastAsia="zh-CN"/>
        </w:rPr>
        <w:t>领用人</w:t>
      </w:r>
      <w:r>
        <w:rPr>
          <w:rFonts w:hint="eastAsia" w:ascii="仿宋" w:hAnsi="仿宋" w:eastAsia="仿宋" w:cs="仿宋"/>
          <w:sz w:val="21"/>
          <w:szCs w:val="21"/>
          <w:lang w:val="en-US" w:eastAsia="zh-CN"/>
        </w:rPr>
        <w:t>/</w:t>
      </w:r>
      <w:r>
        <w:rPr>
          <w:rFonts w:hint="eastAsia" w:ascii="仿宋" w:hAnsi="仿宋" w:eastAsia="仿宋"/>
          <w:bCs/>
          <w:sz w:val="21"/>
          <w:szCs w:val="21"/>
          <w:lang w:val="en-US" w:eastAsia="zh-CN"/>
        </w:rPr>
        <w:t xml:space="preserve">机主    </w:t>
      </w:r>
      <w:r>
        <w:rPr>
          <w:rFonts w:hint="eastAsia" w:ascii="仿宋" w:hAnsi="仿宋" w:eastAsia="仿宋" w:cs="仿宋"/>
          <w:sz w:val="21"/>
          <w:szCs w:val="21"/>
        </w:rPr>
        <w:t>（B）</w:t>
      </w:r>
      <w:r>
        <w:rPr>
          <w:rFonts w:hint="eastAsia" w:ascii="仿宋" w:hAnsi="仿宋" w:eastAsia="仿宋" w:cs="仿宋"/>
          <w:sz w:val="21"/>
          <w:szCs w:val="21"/>
          <w:lang w:eastAsia="zh-CN"/>
        </w:rPr>
        <w:t>经办人</w:t>
      </w:r>
      <w:r>
        <w:rPr>
          <w:rFonts w:hint="eastAsia" w:ascii="仿宋" w:hAnsi="仿宋" w:eastAsia="仿宋" w:cs="仿宋"/>
          <w:sz w:val="21"/>
          <w:szCs w:val="21"/>
          <w:lang w:val="en-US" w:eastAsia="zh-CN"/>
        </w:rPr>
        <w:t xml:space="preserve">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院资产管理员</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院大仪管理员</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4.设备到货后，使用单位应及时组织开箱检查与安装调试工作，在开箱前应报（）备案。（AB）</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bCs/>
          <w:sz w:val="21"/>
          <w:szCs w:val="21"/>
          <w:lang w:val="en-US" w:eastAsia="zh-CN"/>
        </w:rPr>
        <w:t xml:space="preserve">学院大仪管理员  </w:t>
      </w:r>
      <w:r>
        <w:rPr>
          <w:rFonts w:hint="eastAsia" w:ascii="仿宋" w:hAnsi="仿宋" w:eastAsia="仿宋" w:cs="仿宋"/>
          <w:sz w:val="21"/>
          <w:szCs w:val="21"/>
        </w:rPr>
        <w:t>（B）</w:t>
      </w:r>
      <w:r>
        <w:rPr>
          <w:rFonts w:hint="eastAsia" w:ascii="仿宋" w:hAnsi="仿宋" w:eastAsia="仿宋" w:cs="仿宋"/>
          <w:sz w:val="21"/>
          <w:szCs w:val="21"/>
          <w:lang w:eastAsia="zh-CN"/>
        </w:rPr>
        <w:t>校大仪管理员</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院行政办</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学院资产管理员</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5.大型仪器设备运行满足正式验收条件后，经供货单位提出申请，（）同意，由固定资产管理处组织正式验收。（B）</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rPr>
        <w:t>（A）</w:t>
      </w:r>
      <w:r>
        <w:rPr>
          <w:rFonts w:hint="default" w:ascii="仿宋" w:hAnsi="仿宋" w:eastAsia="仿宋" w:cs="仿宋"/>
          <w:sz w:val="21"/>
          <w:szCs w:val="21"/>
          <w:lang w:val="en-US" w:eastAsia="zh-CN"/>
        </w:rPr>
        <w:t>验收专家</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eastAsia="zh-CN"/>
        </w:rPr>
        <w:t>领用人</w:t>
      </w:r>
      <w:r>
        <w:rPr>
          <w:rFonts w:hint="eastAsia" w:ascii="仿宋" w:hAnsi="仿宋" w:eastAsia="仿宋" w:cs="仿宋"/>
          <w:sz w:val="21"/>
          <w:szCs w:val="21"/>
          <w:lang w:val="en-US" w:eastAsia="zh-CN"/>
        </w:rPr>
        <w:t>/</w:t>
      </w:r>
      <w:r>
        <w:rPr>
          <w:rFonts w:hint="eastAsia" w:ascii="仿宋" w:hAnsi="仿宋" w:eastAsia="仿宋"/>
          <w:bCs/>
          <w:sz w:val="21"/>
          <w:szCs w:val="21"/>
          <w:lang w:val="en-US" w:eastAsia="zh-CN"/>
        </w:rPr>
        <w:t>机主</w:t>
      </w:r>
      <w:r>
        <w:rPr>
          <w:rFonts w:hint="eastAsia" w:ascii="仿宋" w:hAnsi="仿宋" w:eastAsia="仿宋" w:cs="仿宋"/>
          <w:sz w:val="21"/>
          <w:szCs w:val="21"/>
          <w:lang w:val="en-US" w:eastAsia="zh-CN"/>
        </w:rPr>
        <w:t xml:space="preserve">      </w:t>
      </w:r>
      <w:r>
        <w:rPr>
          <w:rFonts w:hint="eastAsia" w:ascii="仿宋" w:hAnsi="仿宋" w:eastAsia="仿宋"/>
          <w:bCs/>
          <w:sz w:val="21"/>
          <w:szCs w:val="21"/>
          <w:lang w:val="en-US" w:eastAsia="zh-CN"/>
        </w:rPr>
        <w:t>(</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default" w:ascii="仿宋" w:hAnsi="仿宋" w:eastAsia="仿宋" w:cs="仿宋"/>
          <w:sz w:val="21"/>
          <w:szCs w:val="21"/>
          <w:lang w:val="en-US" w:eastAsia="zh-CN"/>
        </w:rPr>
        <w:t>职能部门</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default" w:ascii="仿宋" w:hAnsi="仿宋" w:eastAsia="仿宋" w:cs="仿宋"/>
          <w:sz w:val="21"/>
          <w:szCs w:val="21"/>
          <w:lang w:val="en-US" w:eastAsia="zh-CN"/>
        </w:rPr>
        <w:t>技术管理人员</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6.大型仪器设备完成验收后，仪器设备按照管理要求接入（）平台进行开放共享，并由领用人/机主进行仪器信息维护和信息报送。（）</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（A）湖南师范大学采购与资产业务系统   （B）湖南师范大学大型仪器管理平台</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（C）湖南师范大学实验室综合管理平台   （D）省科研设施与科研仪器开放共享服务平台</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7.我校大型仪器设备接入管理平台的方式有哪两种（AB）</w:t>
      </w:r>
    </w:p>
    <w:p>
      <w:pPr>
        <w:numPr>
          <w:ilvl w:val="0"/>
          <w:numId w:val="0"/>
        </w:numPr>
        <w:ind w:leftChars="0"/>
        <w:rPr>
          <w:rFonts w:hint="eastAsia" w:ascii="仿宋" w:hAnsi="仿宋" w:eastAsia="仿宋"/>
          <w:bCs/>
          <w:sz w:val="21"/>
          <w:szCs w:val="21"/>
          <w:lang w:eastAsia="zh-CN"/>
        </w:rPr>
      </w:pPr>
      <w:r>
        <w:rPr>
          <w:rFonts w:hint="eastAsia" w:ascii="仿宋" w:hAnsi="仿宋" w:eastAsia="仿宋" w:cs="仿宋"/>
          <w:sz w:val="21"/>
          <w:szCs w:val="21"/>
        </w:rPr>
        <w:t>（A）</w:t>
      </w:r>
      <w:r>
        <w:rPr>
          <w:rFonts w:hint="eastAsia" w:ascii="仿宋" w:hAnsi="仿宋" w:eastAsia="仿宋"/>
          <w:bCs/>
          <w:sz w:val="21"/>
          <w:szCs w:val="21"/>
          <w:lang w:val="en-US" w:eastAsia="zh-CN"/>
        </w:rPr>
        <w:t xml:space="preserve">电脑控制     </w:t>
      </w:r>
      <w:r>
        <w:rPr>
          <w:rFonts w:hint="eastAsia" w:ascii="仿宋" w:hAnsi="仿宋" w:eastAsia="仿宋" w:cs="仿宋"/>
          <w:sz w:val="21"/>
          <w:szCs w:val="21"/>
        </w:rPr>
        <w:t>（B）</w:t>
      </w:r>
      <w:r>
        <w:rPr>
          <w:rFonts w:hint="eastAsia" w:ascii="仿宋" w:hAnsi="仿宋" w:eastAsia="仿宋" w:cs="仿宋"/>
          <w:sz w:val="21"/>
          <w:szCs w:val="21"/>
          <w:lang w:val="en-US" w:eastAsia="zh-CN"/>
        </w:rPr>
        <w:t>电源控制</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无线联网</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以上均可</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8.当电脑控制接入大型仪器管理平台的设备无法访问服务器时可通过（）登录。（C）</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bCs/>
          <w:sz w:val="21"/>
          <w:szCs w:val="21"/>
          <w:lang w:val="en-US" w:eastAsia="zh-CN"/>
        </w:rPr>
        <w:t xml:space="preserve">账号密码       </w:t>
      </w:r>
      <w:r>
        <w:rPr>
          <w:rFonts w:hint="eastAsia" w:ascii="仿宋" w:hAnsi="仿宋" w:eastAsia="仿宋" w:cs="仿宋"/>
          <w:sz w:val="21"/>
          <w:szCs w:val="21"/>
        </w:rPr>
        <w:t>（B）</w:t>
      </w:r>
      <w:r>
        <w:rPr>
          <w:rFonts w:hint="eastAsia" w:ascii="仿宋" w:hAnsi="仿宋" w:eastAsia="仿宋" w:cs="仿宋"/>
          <w:sz w:val="21"/>
          <w:szCs w:val="21"/>
          <w:lang w:val="en-US" w:eastAsia="zh-CN"/>
        </w:rPr>
        <w:t>一卡通</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离线密码</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师大</w:t>
      </w:r>
      <w:r>
        <w:rPr>
          <w:rFonts w:hint="eastAsia" w:ascii="仿宋" w:hAnsi="仿宋" w:eastAsia="仿宋" w:cs="仿宋"/>
          <w:sz w:val="21"/>
          <w:szCs w:val="21"/>
          <w:lang w:val="en-US" w:eastAsia="zh-CN"/>
        </w:rPr>
        <w:t>APP</w:t>
      </w:r>
    </w:p>
    <w:p>
      <w:pPr>
        <w:ind w:firstLine="0" w:firstLine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9.（）应按照《湖南师范大学大型仪器设备使用效益和管理考核实施细则》的文件内容，完成所领用大仪的年度考核。（C）</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领用人/机主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val="en-US" w:eastAsia="zh-CN"/>
        </w:rPr>
        <w:t>实验室管理人</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实验室主任</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院大仪管理员</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10.湖南省科技厅与我校大仪管理委员会定期对大型仪器使用效益进行（）考核。（B）</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半年一次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val="en-US" w:eastAsia="zh-CN"/>
        </w:rPr>
        <w:t>一年一次</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两年一次</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三年一次</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11.大型仪器超出保修范围的维修，可通过使用以下哪些经费进行维修。（ABCD）</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eastAsia="zh-CN"/>
        </w:rPr>
        <w:t>大仪</w:t>
      </w:r>
      <w:r>
        <w:rPr>
          <w:rFonts w:hint="eastAsia" w:ascii="仿宋" w:hAnsi="仿宋" w:eastAsia="仿宋" w:cs="仿宋"/>
          <w:sz w:val="21"/>
          <w:szCs w:val="21"/>
          <w:lang w:val="en-US" w:eastAsia="zh-CN"/>
        </w:rPr>
        <w:t xml:space="preserve">维修开放基金  </w:t>
      </w:r>
      <w:r>
        <w:rPr>
          <w:rFonts w:hint="eastAsia" w:ascii="仿宋" w:hAnsi="仿宋" w:eastAsia="仿宋" w:cs="仿宋"/>
          <w:sz w:val="21"/>
          <w:szCs w:val="21"/>
        </w:rPr>
        <w:t>（B）开放共享服务收入</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6%维保费</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机主自筹</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12.申请大仪维修开放基金的与大仪使用效益考核结果挂钩，连续（）考核不合格的不予资助。（C）</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五年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val="en-US" w:eastAsia="zh-CN"/>
        </w:rPr>
        <w:t xml:space="preserve">三年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两年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eastAsia="zh-CN"/>
        </w:rPr>
        <w:t>一年</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13.湖南师范大学大型仪器设备测试开放基金于每年2-3月份（上学期开学初）开放申请，有使用校内非本人课题组领用大仪需求的（）均可申请。（A）</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在校师生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val="en-US" w:eastAsia="zh-CN"/>
        </w:rPr>
        <w:t xml:space="preserve">已毕业学生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调离教师      </w:t>
      </w:r>
      <w:r>
        <w:rPr>
          <w:rFonts w:hint="eastAsia" w:ascii="仿宋" w:hAnsi="仿宋" w:eastAsia="仿宋" w:cs="仿宋"/>
          <w:sz w:val="21"/>
          <w:szCs w:val="21"/>
        </w:rPr>
        <w:t>（D）</w:t>
      </w:r>
      <w:r>
        <w:rPr>
          <w:rFonts w:hint="eastAsia" w:ascii="仿宋" w:hAnsi="仿宋" w:eastAsia="仿宋" w:cs="仿宋"/>
          <w:sz w:val="21"/>
          <w:szCs w:val="21"/>
          <w:lang w:eastAsia="zh-CN"/>
        </w:rPr>
        <w:t>以上均可</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14.为了保障我校大型仪器设备管理平台稳定运行，当出现无法连接服务器的时候，需要现场同学和老师做一个简单的判断，大仪控制端简单自判断流程为（A）</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rPr>
        <w:t>（A）使用离线密码打开客户端</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打开网络适配器选项、查看IP是172.28.24.xx或者172.28.6.xx、ip有误联系工程师更改、ip正确无法访问目标主机即为网络故障、填写连接及故障处理申请报资实处实验管理科报修。</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B</w:t>
      </w:r>
      <w:r>
        <w:rPr>
          <w:rFonts w:hint="eastAsia" w:ascii="仿宋" w:hAnsi="仿宋" w:eastAsia="仿宋" w:cs="仿宋"/>
          <w:sz w:val="21"/>
          <w:szCs w:val="21"/>
        </w:rPr>
        <w:t>）</w:t>
      </w:r>
      <w:r>
        <w:rPr>
          <w:rFonts w:hint="eastAsia" w:ascii="仿宋" w:hAnsi="仿宋" w:eastAsia="仿宋" w:cs="仿宋"/>
          <w:sz w:val="21"/>
          <w:szCs w:val="21"/>
          <w:lang w:val="en-US" w:eastAsia="zh-CN"/>
        </w:rPr>
        <w:t>打开网络适配器选项、</w:t>
      </w:r>
      <w:r>
        <w:rPr>
          <w:rFonts w:hint="eastAsia" w:ascii="仿宋" w:hAnsi="仿宋" w:eastAsia="仿宋" w:cs="仿宋"/>
          <w:sz w:val="21"/>
          <w:szCs w:val="21"/>
        </w:rPr>
        <w:t>使用离线密码打开客户端</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查看IP是172.28.24.xx或者172.28.6.xx、ip有误联系工程师更改、ip正确无法访问目标主机即为网络故障、填写连接及故障处理申请报资实处实验管理科报修。</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填写连接及故障处理申请报资实处实验管理科报修、打开网络适配器选项、</w:t>
      </w:r>
      <w:r>
        <w:rPr>
          <w:rFonts w:hint="eastAsia" w:ascii="仿宋" w:hAnsi="仿宋" w:eastAsia="仿宋" w:cs="仿宋"/>
          <w:sz w:val="21"/>
          <w:szCs w:val="21"/>
        </w:rPr>
        <w:t>使用离线密码打开客户端</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查看IP是172.28.24.xx或者172.28.6.xx、ip有误联系工程师更改、ip正确无法访问目标主机即为网络故障。</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D</w:t>
      </w:r>
      <w:r>
        <w:rPr>
          <w:rFonts w:hint="eastAsia" w:ascii="仿宋" w:hAnsi="仿宋" w:eastAsia="仿宋" w:cs="仿宋"/>
          <w:sz w:val="21"/>
          <w:szCs w:val="21"/>
        </w:rPr>
        <w:t>）</w:t>
      </w:r>
      <w:r>
        <w:rPr>
          <w:rFonts w:hint="eastAsia" w:ascii="仿宋" w:hAnsi="仿宋" w:eastAsia="仿宋" w:cs="仿宋"/>
          <w:sz w:val="21"/>
          <w:szCs w:val="21"/>
          <w:lang w:val="en-US" w:eastAsia="zh-CN"/>
        </w:rPr>
        <w:t>以上均不可。</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15.使用大型仪器管理平台控制仪器时需使用使用者本人账号，我院师生在湖南师范大学大型仪器管理平台注册账号时，组织机构应选择（C）</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湖南师范大学      </w:t>
      </w:r>
      <w:r>
        <w:rPr>
          <w:rFonts w:hint="eastAsia" w:ascii="仿宋" w:hAnsi="仿宋" w:eastAsia="仿宋" w:cs="仿宋"/>
          <w:sz w:val="21"/>
          <w:szCs w:val="21"/>
        </w:rPr>
        <w:t>（B）</w:t>
      </w:r>
      <w:r>
        <w:rPr>
          <w:rFonts w:hint="eastAsia" w:ascii="仿宋" w:hAnsi="仿宋" w:eastAsia="仿宋" w:cs="仿宋"/>
          <w:sz w:val="21"/>
          <w:szCs w:val="21"/>
          <w:lang w:val="en-US" w:eastAsia="zh-CN"/>
        </w:rPr>
        <w:t xml:space="preserve">校外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地理科学学院</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val="en-US" w:eastAsia="zh-CN"/>
        </w:rPr>
        <w:t>院级实体平台</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16.在校学生在湖南师范大学大型仪器管理平台注册账号或选择统一身份登录时，必须挂靠在导师课题组名下，由（）审核激活。（C）</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课题组负责人    </w:t>
      </w:r>
      <w:r>
        <w:rPr>
          <w:rFonts w:hint="eastAsia" w:ascii="仿宋" w:hAnsi="仿宋" w:eastAsia="仿宋" w:cs="仿宋"/>
          <w:sz w:val="21"/>
          <w:szCs w:val="21"/>
        </w:rPr>
        <w:t>（B）</w:t>
      </w:r>
      <w:r>
        <w:rPr>
          <w:rFonts w:hint="eastAsia" w:ascii="仿宋" w:hAnsi="仿宋" w:eastAsia="仿宋" w:cs="仿宋"/>
          <w:sz w:val="21"/>
          <w:szCs w:val="21"/>
          <w:lang w:val="en-US" w:eastAsia="zh-CN"/>
        </w:rPr>
        <w:t xml:space="preserve">学院管理员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分管副院长</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val="en-US" w:eastAsia="zh-CN"/>
        </w:rPr>
        <w:t>实验室主任</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17.当用户需要使用校大型仪器管理平台仪器是，需登录学校大仪管理平台提前进行（C）。</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登记            </w:t>
      </w:r>
      <w:r>
        <w:rPr>
          <w:rFonts w:hint="eastAsia" w:ascii="仿宋" w:hAnsi="仿宋" w:eastAsia="仿宋" w:cs="仿宋"/>
          <w:sz w:val="21"/>
          <w:szCs w:val="21"/>
        </w:rPr>
        <w:t>（B）</w:t>
      </w:r>
      <w:r>
        <w:rPr>
          <w:rFonts w:hint="eastAsia" w:ascii="仿宋" w:hAnsi="仿宋" w:eastAsia="仿宋" w:cs="仿宋"/>
          <w:sz w:val="21"/>
          <w:szCs w:val="21"/>
          <w:lang w:val="en-US" w:eastAsia="zh-CN"/>
        </w:rPr>
        <w:t xml:space="preserve">注册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预约</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val="en-US" w:eastAsia="zh-CN"/>
        </w:rPr>
        <w:t>授权</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18.根据《湖南师范大学大型仪器设备开放共享管理实施细则》的要求，我校大型仪器需对有需求校内外用户共享，开放共享服务收费采用预付费方式，不得以私下（）交易方式收取技术服务费用。（A）</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现金            </w:t>
      </w:r>
      <w:r>
        <w:rPr>
          <w:rFonts w:hint="eastAsia" w:ascii="仿宋" w:hAnsi="仿宋" w:eastAsia="仿宋" w:cs="仿宋"/>
          <w:sz w:val="21"/>
          <w:szCs w:val="21"/>
        </w:rPr>
        <w:t>（B）</w:t>
      </w:r>
      <w:r>
        <w:rPr>
          <w:rFonts w:hint="eastAsia" w:ascii="仿宋" w:hAnsi="仿宋" w:eastAsia="仿宋" w:cs="仿宋"/>
          <w:sz w:val="21"/>
          <w:szCs w:val="21"/>
          <w:lang w:val="en-US" w:eastAsia="zh-CN"/>
        </w:rPr>
        <w:t xml:space="preserve">对公转账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eastAsia="zh-CN"/>
        </w:rPr>
        <w:t>借款</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val="en-US" w:eastAsia="zh-CN"/>
        </w:rPr>
        <w:t>以上均不可</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19.实验室（所、中心）或机组根据学校开放共享服务管理规定，制定大型仪器开放共享服务收费标准，经院（部）审核，报学校批准后执行。院（部）内按收费标准的（）执行。（A）</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40%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val="en-US" w:eastAsia="zh-CN"/>
        </w:rPr>
        <w:t xml:space="preserve">60%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80%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val="en-US" w:eastAsia="zh-CN"/>
        </w:rPr>
        <w:t>100%</w:t>
      </w:r>
    </w:p>
    <w:p>
      <w:pPr>
        <w:numPr>
          <w:ilvl w:val="0"/>
          <w:numId w:val="0"/>
        </w:numPr>
        <w:ind w:lef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20.实验室（所、中心）或机组根据学校开放共享服务管理规定，制定大型仪器开放共享服务收费标准，经院（部）审核，报学校批准后执行。校内按收费标准的（）执行。（B）</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40%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（B）</w:t>
      </w:r>
      <w:r>
        <w:rPr>
          <w:rFonts w:hint="eastAsia" w:ascii="仿宋" w:hAnsi="仿宋" w:eastAsia="仿宋" w:cs="仿宋"/>
          <w:sz w:val="21"/>
          <w:szCs w:val="21"/>
          <w:lang w:val="en-US" w:eastAsia="zh-CN"/>
        </w:rPr>
        <w:t xml:space="preserve">60%  </w:t>
      </w:r>
      <w:r>
        <w:rPr>
          <w:rFonts w:hint="eastAsia" w:ascii="仿宋" w:hAnsi="仿宋" w:eastAsia="仿宋"/>
          <w:bCs/>
          <w:sz w:val="21"/>
          <w:szCs w:val="21"/>
          <w:lang w:val="en-US" w:eastAsia="zh-CN"/>
        </w:rPr>
        <w:t xml:space="preserve">         (</w:t>
      </w:r>
      <w:r>
        <w:rPr>
          <w:rFonts w:hint="eastAsia" w:ascii="仿宋" w:hAnsi="仿宋" w:eastAsia="仿宋" w:cs="仿宋"/>
          <w:sz w:val="21"/>
          <w:szCs w:val="21"/>
          <w:lang w:val="en-US" w:eastAsia="zh-CN"/>
        </w:rPr>
        <w:t>C</w:t>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80%  </w:t>
      </w:r>
      <w:r>
        <w:rPr>
          <w:rFonts w:hint="eastAsia" w:ascii="仿宋" w:hAnsi="仿宋" w:eastAsia="仿宋"/>
          <w:bCs/>
          <w:sz w:val="21"/>
          <w:szCs w:val="21"/>
          <w:lang w:val="en-US" w:eastAsia="zh-CN"/>
        </w:rPr>
        <w:t xml:space="preserve">         </w:t>
      </w:r>
      <w:r>
        <w:rPr>
          <w:rFonts w:hint="eastAsia" w:ascii="仿宋" w:hAnsi="仿宋" w:eastAsia="仿宋" w:cs="仿宋"/>
          <w:sz w:val="21"/>
          <w:szCs w:val="21"/>
        </w:rPr>
        <w:t>（D）</w:t>
      </w:r>
      <w:r>
        <w:rPr>
          <w:rFonts w:hint="eastAsia" w:ascii="仿宋" w:hAnsi="仿宋" w:eastAsia="仿宋" w:cs="仿宋"/>
          <w:sz w:val="21"/>
          <w:szCs w:val="21"/>
          <w:lang w:val="en-US" w:eastAsia="zh-CN"/>
        </w:rPr>
        <w:t>100%</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21.如需要使用校外其他单位开放共享的大型仪器设备，可登录（）进行咨询与申请。</w:t>
      </w:r>
    </w:p>
    <w:p>
      <w:pPr>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（A）湖南师范大学采购与资产业务系统   （B）湖南师范大学大型仪器管理平台</w:t>
      </w:r>
    </w:p>
    <w:p>
      <w:p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（C）湖南师范大学实验室综合管理平台   （D）省科研设施与科研仪器开放共享服务平台</w:t>
      </w:r>
    </w:p>
    <w:p>
      <w:pPr>
        <w:ind w:left="0" w:leftChars="0" w:firstLine="0" w:firstLineChars="0"/>
        <w:rPr>
          <w:rFonts w:hint="eastAsia" w:ascii="仿宋" w:hAnsi="仿宋" w:eastAsia="仿宋" w:cs="仿宋"/>
          <w:sz w:val="21"/>
          <w:szCs w:val="21"/>
          <w:lang w:val="en-US" w:eastAsia="zh-CN"/>
        </w:rPr>
      </w:pPr>
    </w:p>
    <w:p>
      <w:pPr>
        <w:pStyle w:val="3"/>
        <w:bidi w:val="0"/>
        <w:outlineLvl w:val="1"/>
        <w:rPr>
          <w:rFonts w:hint="eastAsia"/>
        </w:rPr>
      </w:pPr>
      <w:bookmarkStart w:id="4" w:name="_Toc25806"/>
      <w:r>
        <w:rPr>
          <w:rFonts w:hint="eastAsia"/>
          <w:lang w:val="en-US" w:eastAsia="zh-CN"/>
        </w:rPr>
        <w:t>1</w:t>
      </w:r>
      <w:r>
        <w:rPr>
          <w:rFonts w:hint="eastAsia"/>
        </w:rPr>
        <w:t>.4 学院日常安全管理</w:t>
      </w:r>
      <w:bookmarkEnd w:id="4"/>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地理科学学院的教学实验室主要位于：（C）</w:t>
      </w:r>
      <w:r>
        <w:rPr>
          <w:rFonts w:hint="eastAsia" w:ascii="仿宋" w:hAnsi="仿宋" w:eastAsia="仿宋" w:cs="仿宋"/>
          <w:sz w:val="21"/>
          <w:szCs w:val="21"/>
        </w:rPr>
        <w:br w:type="textWrapping"/>
      </w:r>
      <w:r>
        <w:rPr>
          <w:rFonts w:hint="eastAsia" w:ascii="仿宋" w:hAnsi="仿宋" w:eastAsia="仿宋" w:cs="仿宋"/>
          <w:sz w:val="21"/>
          <w:szCs w:val="21"/>
        </w:rPr>
        <w:t>（A）经纬楼一楼</w:t>
      </w:r>
      <w:r>
        <w:rPr>
          <w:rFonts w:hint="eastAsia" w:ascii="仿宋" w:hAnsi="仿宋" w:eastAsia="仿宋" w:cs="仿宋"/>
          <w:sz w:val="21"/>
          <w:szCs w:val="21"/>
        </w:rPr>
        <w:tab/>
      </w:r>
      <w:r>
        <w:rPr>
          <w:rFonts w:hint="eastAsia" w:ascii="仿宋" w:hAnsi="仿宋" w:eastAsia="仿宋" w:cs="仿宋"/>
          <w:sz w:val="21"/>
          <w:szCs w:val="21"/>
        </w:rPr>
        <w:t>（B）经纬楼二楼</w:t>
      </w:r>
      <w:r>
        <w:rPr>
          <w:rFonts w:hint="eastAsia" w:ascii="仿宋" w:hAnsi="仿宋" w:eastAsia="仿宋" w:cs="仿宋"/>
          <w:sz w:val="21"/>
          <w:szCs w:val="21"/>
        </w:rPr>
        <w:tab/>
      </w:r>
      <w:r>
        <w:rPr>
          <w:rFonts w:hint="eastAsia" w:ascii="仿宋" w:hAnsi="仿宋" w:eastAsia="仿宋" w:cs="仿宋"/>
          <w:sz w:val="21"/>
          <w:szCs w:val="21"/>
        </w:rPr>
        <w:t>（C）经纬楼三楼</w:t>
      </w:r>
      <w:r>
        <w:rPr>
          <w:rFonts w:hint="eastAsia" w:ascii="仿宋" w:hAnsi="仿宋" w:eastAsia="仿宋" w:cs="仿宋"/>
          <w:sz w:val="21"/>
          <w:szCs w:val="21"/>
        </w:rPr>
        <w:tab/>
      </w:r>
      <w:r>
        <w:rPr>
          <w:rFonts w:hint="eastAsia" w:ascii="仿宋" w:hAnsi="仿宋" w:eastAsia="仿宋" w:cs="仿宋"/>
          <w:sz w:val="21"/>
          <w:szCs w:val="21"/>
        </w:rPr>
        <w:t>（D）气象园</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地理科学学院的科研实验室主要位于：（D）</w:t>
      </w:r>
      <w:r>
        <w:rPr>
          <w:rFonts w:hint="eastAsia" w:ascii="仿宋" w:hAnsi="仿宋" w:eastAsia="仿宋" w:cs="仿宋"/>
          <w:sz w:val="21"/>
          <w:szCs w:val="21"/>
        </w:rPr>
        <w:br w:type="textWrapping"/>
      </w:r>
      <w:r>
        <w:rPr>
          <w:rFonts w:hint="eastAsia" w:ascii="仿宋" w:hAnsi="仿宋" w:eastAsia="仿宋" w:cs="仿宋"/>
          <w:sz w:val="21"/>
          <w:szCs w:val="21"/>
        </w:rPr>
        <w:t>（A）经纬楼一楼</w:t>
      </w:r>
      <w:r>
        <w:rPr>
          <w:rFonts w:hint="eastAsia" w:ascii="仿宋" w:hAnsi="仿宋" w:eastAsia="仿宋" w:cs="仿宋"/>
          <w:sz w:val="21"/>
          <w:szCs w:val="21"/>
        </w:rPr>
        <w:tab/>
      </w:r>
      <w:r>
        <w:rPr>
          <w:rFonts w:hint="eastAsia" w:ascii="仿宋" w:hAnsi="仿宋" w:eastAsia="仿宋" w:cs="仿宋"/>
          <w:sz w:val="21"/>
          <w:szCs w:val="21"/>
        </w:rPr>
        <w:t>（B）经纬楼二楼</w:t>
      </w:r>
      <w:r>
        <w:rPr>
          <w:rFonts w:hint="eastAsia" w:ascii="仿宋" w:hAnsi="仿宋" w:eastAsia="仿宋" w:cs="仿宋"/>
          <w:sz w:val="21"/>
          <w:szCs w:val="21"/>
        </w:rPr>
        <w:tab/>
      </w:r>
      <w:r>
        <w:rPr>
          <w:rFonts w:hint="eastAsia" w:ascii="仿宋" w:hAnsi="仿宋" w:eastAsia="仿宋" w:cs="仿宋"/>
          <w:sz w:val="21"/>
          <w:szCs w:val="21"/>
        </w:rPr>
        <w:t>（C）经纬楼三楼</w:t>
      </w:r>
      <w:r>
        <w:rPr>
          <w:rFonts w:hint="eastAsia" w:ascii="仿宋" w:hAnsi="仿宋" w:eastAsia="仿宋" w:cs="仿宋"/>
          <w:sz w:val="21"/>
          <w:szCs w:val="21"/>
        </w:rPr>
        <w:tab/>
      </w:r>
      <w:r>
        <w:rPr>
          <w:rFonts w:hint="eastAsia" w:ascii="仿宋" w:hAnsi="仿宋" w:eastAsia="仿宋" w:cs="仿宋"/>
          <w:sz w:val="21"/>
          <w:szCs w:val="21"/>
        </w:rPr>
        <w:t>（D）气象园</w:t>
      </w:r>
    </w:p>
    <w:p>
      <w:pPr>
        <w:numPr>
          <w:ilvl w:val="0"/>
          <w:numId w:val="2"/>
        </w:numPr>
        <w:ind w:firstLineChars="0"/>
        <w:rPr>
          <w:rFonts w:ascii="仿宋" w:hAnsi="仿宋" w:eastAsia="仿宋" w:cs="仿宋"/>
          <w:sz w:val="21"/>
          <w:szCs w:val="21"/>
        </w:rPr>
      </w:pPr>
      <w:bookmarkStart w:id="15" w:name="_GoBack"/>
      <w:r>
        <w:rPr>
          <w:rFonts w:hint="eastAsia" w:ascii="仿宋" w:hAnsi="仿宋" w:eastAsia="仿宋" w:cs="仿宋"/>
          <w:sz w:val="21"/>
          <w:szCs w:val="21"/>
        </w:rPr>
        <w:t>地理科学学院</w:t>
      </w:r>
      <w:r>
        <w:rPr>
          <w:rFonts w:hint="eastAsia" w:ascii="仿宋" w:hAnsi="仿宋" w:eastAsia="仿宋" w:cs="仿宋"/>
          <w:sz w:val="21"/>
          <w:szCs w:val="21"/>
          <w:lang w:val="en-US" w:eastAsia="zh-CN"/>
        </w:rPr>
        <w:t>目前</w:t>
      </w:r>
      <w:r>
        <w:rPr>
          <w:rFonts w:hint="eastAsia" w:ascii="仿宋" w:hAnsi="仿宋" w:eastAsia="仿宋" w:cs="仿宋"/>
          <w:sz w:val="21"/>
          <w:szCs w:val="21"/>
        </w:rPr>
        <w:t>分管研究生和本科生的</w:t>
      </w:r>
      <w:r>
        <w:rPr>
          <w:rFonts w:hint="eastAsia" w:ascii="仿宋" w:hAnsi="仿宋" w:eastAsia="仿宋" w:cs="仿宋"/>
          <w:sz w:val="21"/>
          <w:szCs w:val="21"/>
          <w:lang w:val="en-US" w:eastAsia="zh-CN"/>
        </w:rPr>
        <w:t>教学工作的</w:t>
      </w:r>
      <w:r>
        <w:rPr>
          <w:rFonts w:hint="eastAsia" w:ascii="仿宋" w:hAnsi="仿宋" w:eastAsia="仿宋" w:cs="仿宋"/>
          <w:sz w:val="21"/>
          <w:szCs w:val="21"/>
        </w:rPr>
        <w:t>两位院领导为：（B）</w:t>
      </w:r>
      <w:r>
        <w:rPr>
          <w:rFonts w:hint="eastAsia" w:ascii="仿宋" w:hAnsi="仿宋" w:eastAsia="仿宋" w:cs="仿宋"/>
          <w:sz w:val="21"/>
          <w:szCs w:val="21"/>
        </w:rPr>
        <w:br w:type="textWrapping"/>
      </w:r>
      <w:r>
        <w:rPr>
          <w:rFonts w:hint="eastAsia" w:ascii="仿宋" w:hAnsi="仿宋" w:eastAsia="仿宋" w:cs="仿宋"/>
          <w:sz w:val="21"/>
          <w:szCs w:val="21"/>
        </w:rPr>
        <w:t>（A）周国华、刘忠庚</w:t>
      </w:r>
      <w:r>
        <w:rPr>
          <w:rFonts w:hint="eastAsia" w:ascii="仿宋" w:hAnsi="仿宋" w:eastAsia="仿宋" w:cs="仿宋"/>
          <w:sz w:val="21"/>
          <w:szCs w:val="21"/>
        </w:rPr>
        <w:tab/>
      </w:r>
      <w:r>
        <w:rPr>
          <w:rFonts w:hint="eastAsia" w:ascii="仿宋" w:hAnsi="仿宋" w:eastAsia="仿宋" w:cs="仿宋"/>
          <w:sz w:val="21"/>
          <w:szCs w:val="21"/>
        </w:rPr>
        <w:t>（B）饶志国、李忠武</w:t>
      </w:r>
      <w:r>
        <w:rPr>
          <w:rFonts w:hint="eastAsia" w:ascii="仿宋" w:hAnsi="仿宋" w:eastAsia="仿宋" w:cs="仿宋"/>
          <w:sz w:val="21"/>
          <w:szCs w:val="21"/>
        </w:rPr>
        <w:br w:type="textWrapping"/>
      </w:r>
      <w:r>
        <w:rPr>
          <w:rFonts w:hint="eastAsia" w:ascii="仿宋" w:hAnsi="仿宋" w:eastAsia="仿宋" w:cs="仿宋"/>
          <w:sz w:val="21"/>
          <w:szCs w:val="21"/>
        </w:rPr>
        <w:t>（C）王磊、陈媛</w:t>
      </w:r>
      <w:r>
        <w:rPr>
          <w:rFonts w:hint="eastAsia" w:ascii="仿宋" w:hAnsi="仿宋" w:eastAsia="仿宋" w:cs="仿宋"/>
          <w:sz w:val="21"/>
          <w:szCs w:val="21"/>
          <w:lang w:val="en-US" w:eastAsia="zh-CN"/>
        </w:rPr>
        <w:tab/>
      </w:r>
      <w:r>
        <w:rPr>
          <w:rFonts w:hint="eastAsia" w:ascii="仿宋" w:hAnsi="仿宋" w:eastAsia="仿宋" w:cs="仿宋"/>
          <w:sz w:val="21"/>
          <w:szCs w:val="21"/>
        </w:rPr>
        <w:tab/>
      </w:r>
      <w:r>
        <w:rPr>
          <w:rFonts w:hint="eastAsia" w:ascii="仿宋" w:hAnsi="仿宋" w:eastAsia="仿宋" w:cs="仿宋"/>
          <w:sz w:val="21"/>
          <w:szCs w:val="21"/>
        </w:rPr>
        <w:t>（D）韩广、袁颜锋</w:t>
      </w:r>
    </w:p>
    <w:bookmarkEnd w:id="15"/>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地理科学学院</w:t>
      </w:r>
      <w:r>
        <w:rPr>
          <w:rFonts w:hint="eastAsia" w:ascii="仿宋" w:hAnsi="仿宋" w:eastAsia="仿宋" w:cs="仿宋"/>
          <w:sz w:val="21"/>
          <w:szCs w:val="21"/>
          <w:lang w:val="en-US" w:eastAsia="zh-CN"/>
        </w:rPr>
        <w:t>目前</w:t>
      </w:r>
      <w:r>
        <w:rPr>
          <w:rFonts w:hint="eastAsia" w:ascii="仿宋" w:hAnsi="仿宋" w:eastAsia="仿宋" w:cs="仿宋"/>
          <w:sz w:val="21"/>
          <w:szCs w:val="21"/>
        </w:rPr>
        <w:t>分管实验室和安全工作的两位副院长为：（C）</w:t>
      </w:r>
      <w:r>
        <w:rPr>
          <w:rFonts w:hint="eastAsia" w:ascii="仿宋" w:hAnsi="仿宋" w:eastAsia="仿宋" w:cs="仿宋"/>
          <w:sz w:val="21"/>
          <w:szCs w:val="21"/>
        </w:rPr>
        <w:br w:type="textWrapping"/>
      </w:r>
      <w:r>
        <w:rPr>
          <w:rFonts w:hint="eastAsia" w:ascii="仿宋" w:hAnsi="仿宋" w:eastAsia="仿宋" w:cs="仿宋"/>
          <w:sz w:val="21"/>
          <w:szCs w:val="21"/>
        </w:rPr>
        <w:t>（A）周国华、刘忠庚</w:t>
      </w:r>
      <w:r>
        <w:rPr>
          <w:rFonts w:hint="eastAsia" w:ascii="仿宋" w:hAnsi="仿宋" w:eastAsia="仿宋" w:cs="仿宋"/>
          <w:sz w:val="21"/>
          <w:szCs w:val="21"/>
        </w:rPr>
        <w:tab/>
      </w:r>
      <w:r>
        <w:rPr>
          <w:rFonts w:hint="eastAsia" w:ascii="仿宋" w:hAnsi="仿宋" w:eastAsia="仿宋" w:cs="仿宋"/>
          <w:sz w:val="21"/>
          <w:szCs w:val="21"/>
        </w:rPr>
        <w:t>（B）饶志国、陈媛</w:t>
      </w:r>
      <w:r>
        <w:rPr>
          <w:rFonts w:hint="eastAsia" w:ascii="仿宋" w:hAnsi="仿宋" w:eastAsia="仿宋" w:cs="仿宋"/>
          <w:sz w:val="21"/>
          <w:szCs w:val="21"/>
        </w:rPr>
        <w:br w:type="textWrapping"/>
      </w:r>
      <w:r>
        <w:rPr>
          <w:rFonts w:hint="eastAsia" w:ascii="仿宋" w:hAnsi="仿宋" w:eastAsia="仿宋" w:cs="仿宋"/>
          <w:sz w:val="21"/>
          <w:szCs w:val="21"/>
        </w:rPr>
        <w:t>（C）李忠武、王磊</w:t>
      </w:r>
      <w:r>
        <w:rPr>
          <w:rFonts w:hint="eastAsia" w:ascii="仿宋" w:hAnsi="仿宋" w:eastAsia="仿宋" w:cs="仿宋"/>
          <w:sz w:val="21"/>
          <w:szCs w:val="21"/>
        </w:rPr>
        <w:tab/>
      </w:r>
      <w:r>
        <w:rPr>
          <w:rFonts w:hint="eastAsia" w:ascii="仿宋" w:hAnsi="仿宋" w:eastAsia="仿宋" w:cs="仿宋"/>
          <w:sz w:val="21"/>
          <w:szCs w:val="21"/>
        </w:rPr>
        <w:t>（D）韩广、袁颜锋</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地理科学学院实验室安全联络员和危化危废处置联络员为：（A）</w:t>
      </w:r>
      <w:r>
        <w:rPr>
          <w:rFonts w:hint="eastAsia" w:ascii="仿宋" w:hAnsi="仿宋" w:eastAsia="仿宋" w:cs="仿宋"/>
          <w:sz w:val="21"/>
          <w:szCs w:val="21"/>
        </w:rPr>
        <w:br w:type="textWrapping"/>
      </w:r>
      <w:r>
        <w:rPr>
          <w:rFonts w:hint="eastAsia" w:ascii="仿宋" w:hAnsi="仿宋" w:eastAsia="仿宋" w:cs="仿宋"/>
          <w:sz w:val="21"/>
          <w:szCs w:val="21"/>
        </w:rPr>
        <w:t>（A）周亮、杨文</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实验中心</w:t>
      </w:r>
      <w:r>
        <w:rPr>
          <w:rFonts w:hint="eastAsia" w:ascii="仿宋" w:hAnsi="仿宋" w:eastAsia="仿宋" w:cs="仿宋"/>
          <w:sz w:val="21"/>
          <w:szCs w:val="21"/>
          <w:lang w:eastAsia="zh-CN"/>
        </w:rPr>
        <w:t>）</w:t>
      </w:r>
      <w:r>
        <w:rPr>
          <w:rFonts w:hint="eastAsia" w:ascii="仿宋" w:hAnsi="仿宋" w:eastAsia="仿宋" w:cs="仿宋"/>
          <w:sz w:val="21"/>
          <w:szCs w:val="21"/>
        </w:rPr>
        <w:tab/>
      </w:r>
      <w:r>
        <w:rPr>
          <w:rFonts w:hint="eastAsia" w:ascii="仿宋" w:hAnsi="仿宋" w:eastAsia="仿宋" w:cs="仿宋"/>
          <w:sz w:val="21"/>
          <w:szCs w:val="21"/>
        </w:rPr>
        <w:t>（B）朱红旗</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行政办</w:t>
      </w:r>
      <w:r>
        <w:rPr>
          <w:rFonts w:hint="eastAsia" w:ascii="仿宋" w:hAnsi="仿宋" w:eastAsia="仿宋" w:cs="仿宋"/>
          <w:sz w:val="21"/>
          <w:szCs w:val="21"/>
          <w:lang w:eastAsia="zh-CN"/>
        </w:rPr>
        <w:t>）</w:t>
      </w:r>
      <w:r>
        <w:rPr>
          <w:rFonts w:hint="eastAsia" w:ascii="仿宋" w:hAnsi="仿宋" w:eastAsia="仿宋" w:cs="仿宋"/>
          <w:sz w:val="21"/>
          <w:szCs w:val="21"/>
        </w:rPr>
        <w:br w:type="textWrapping"/>
      </w:r>
      <w:r>
        <w:rPr>
          <w:rFonts w:hint="eastAsia" w:ascii="仿宋" w:hAnsi="仿宋" w:eastAsia="仿宋" w:cs="仿宋"/>
          <w:sz w:val="21"/>
          <w:szCs w:val="21"/>
        </w:rPr>
        <w:t>（C）郑楠、杨慧君</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学工办</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ab/>
      </w:r>
      <w:r>
        <w:rPr>
          <w:rFonts w:hint="eastAsia" w:ascii="仿宋" w:hAnsi="仿宋" w:eastAsia="仿宋" w:cs="仿宋"/>
          <w:sz w:val="21"/>
          <w:szCs w:val="21"/>
        </w:rPr>
        <w:t>（D）许珍、楚欣</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研办、教务办</w:t>
      </w:r>
      <w:r>
        <w:rPr>
          <w:rFonts w:hint="eastAsia" w:ascii="仿宋" w:hAnsi="仿宋" w:eastAsia="仿宋" w:cs="仿宋"/>
          <w:sz w:val="21"/>
          <w:szCs w:val="21"/>
          <w:lang w:eastAsia="zh-CN"/>
        </w:rPr>
        <w:t>）</w:t>
      </w:r>
      <w:r>
        <w:rPr>
          <w:rFonts w:hint="eastAsia" w:ascii="仿宋" w:hAnsi="仿宋" w:eastAsia="仿宋" w:cs="仿宋"/>
          <w:sz w:val="21"/>
          <w:szCs w:val="21"/>
        </w:rPr>
        <w:tab/>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lang w:val="en-US" w:eastAsia="zh-CN"/>
        </w:rPr>
        <w:t>学院会议室、教室、教学实验室分别的归口使用管理部门为：（B）</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（A）研办、学工办、实验中心</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（B）行政办、教务办、实验中心</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（C）行政办、教务办、研办</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（D）研办、教务办、实验中心</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学校公共区域的安全监控摄像头日常管理部门为：（B）</w:t>
      </w:r>
      <w:r>
        <w:rPr>
          <w:rFonts w:hint="eastAsia" w:ascii="仿宋" w:hAnsi="仿宋" w:eastAsia="仿宋" w:cs="仿宋"/>
          <w:sz w:val="21"/>
          <w:szCs w:val="21"/>
        </w:rPr>
        <w:br w:type="textWrapping"/>
      </w:r>
      <w:r>
        <w:rPr>
          <w:rFonts w:hint="eastAsia" w:ascii="仿宋" w:hAnsi="仿宋" w:eastAsia="仿宋" w:cs="仿宋"/>
          <w:sz w:val="21"/>
          <w:szCs w:val="21"/>
        </w:rPr>
        <w:t>（A）资实处</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（B）保卫处</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（C）基建处</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（D）校办</w:t>
      </w:r>
      <w:r>
        <w:rPr>
          <w:rFonts w:hint="eastAsia" w:ascii="仿宋" w:hAnsi="仿宋" w:eastAsia="仿宋" w:cs="仿宋"/>
          <w:sz w:val="21"/>
          <w:szCs w:val="21"/>
        </w:rPr>
        <w:tab/>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以下哪个安全设施设备是在</w:t>
      </w:r>
      <w:r>
        <w:rPr>
          <w:rFonts w:hint="eastAsia" w:ascii="仿宋" w:hAnsi="仿宋" w:eastAsia="仿宋" w:cs="仿宋"/>
          <w:sz w:val="21"/>
          <w:szCs w:val="21"/>
          <w:lang w:val="en-US" w:eastAsia="zh-CN"/>
        </w:rPr>
        <w:t>地理科学学院</w:t>
      </w:r>
      <w:r>
        <w:rPr>
          <w:rFonts w:hint="eastAsia" w:ascii="仿宋" w:hAnsi="仿宋" w:eastAsia="仿宋" w:cs="仿宋"/>
          <w:sz w:val="21"/>
          <w:szCs w:val="21"/>
        </w:rPr>
        <w:t>实验室公共区域没有的：（D）</w:t>
      </w:r>
      <w:r>
        <w:rPr>
          <w:rFonts w:hint="eastAsia" w:ascii="仿宋" w:hAnsi="仿宋" w:eastAsia="仿宋" w:cs="仿宋"/>
          <w:sz w:val="21"/>
          <w:szCs w:val="21"/>
        </w:rPr>
        <w:br w:type="textWrapping"/>
      </w:r>
      <w:r>
        <w:rPr>
          <w:rFonts w:hint="eastAsia" w:ascii="仿宋" w:hAnsi="仿宋" w:eastAsia="仿宋" w:cs="仿宋"/>
          <w:sz w:val="21"/>
          <w:szCs w:val="21"/>
        </w:rPr>
        <w:t>（A）应急喷淋</w:t>
      </w:r>
      <w:r>
        <w:rPr>
          <w:rFonts w:hint="eastAsia" w:ascii="仿宋" w:hAnsi="仿宋" w:eastAsia="仿宋" w:cs="仿宋"/>
          <w:sz w:val="21"/>
          <w:szCs w:val="21"/>
        </w:rPr>
        <w:tab/>
      </w:r>
      <w:r>
        <w:rPr>
          <w:rFonts w:hint="eastAsia" w:ascii="仿宋" w:hAnsi="仿宋" w:eastAsia="仿宋" w:cs="仿宋"/>
          <w:sz w:val="21"/>
          <w:szCs w:val="21"/>
        </w:rPr>
        <w:t>（B）灭火器</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（C）急救箱</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（D）防毒面罩</w:t>
      </w:r>
      <w:r>
        <w:rPr>
          <w:rFonts w:hint="eastAsia" w:ascii="仿宋" w:hAnsi="仿宋" w:eastAsia="仿宋" w:cs="仿宋"/>
          <w:sz w:val="21"/>
          <w:szCs w:val="21"/>
        </w:rPr>
        <w:tab/>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学院实验室目前不涉及以下哪类危险源：（D）</w:t>
      </w:r>
      <w:r>
        <w:rPr>
          <w:rFonts w:hint="eastAsia" w:ascii="仿宋" w:hAnsi="仿宋" w:eastAsia="仿宋" w:cs="仿宋"/>
          <w:sz w:val="21"/>
          <w:szCs w:val="21"/>
        </w:rPr>
        <w:br w:type="textWrapping"/>
      </w:r>
      <w:r>
        <w:rPr>
          <w:rFonts w:hint="eastAsia" w:ascii="仿宋" w:hAnsi="仿宋" w:eastAsia="仿宋" w:cs="仿宋"/>
          <w:sz w:val="21"/>
          <w:szCs w:val="21"/>
        </w:rPr>
        <w:t>（A）高压气瓶</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（B）易燃易爆危化品</w:t>
      </w:r>
      <w:r>
        <w:rPr>
          <w:rFonts w:hint="eastAsia" w:ascii="仿宋" w:hAnsi="仿宋" w:eastAsia="仿宋" w:cs="仿宋"/>
          <w:sz w:val="21"/>
          <w:szCs w:val="21"/>
        </w:rPr>
        <w:br w:type="textWrapping"/>
      </w:r>
      <w:r>
        <w:rPr>
          <w:rFonts w:hint="eastAsia" w:ascii="仿宋" w:hAnsi="仿宋" w:eastAsia="仿宋" w:cs="仿宋"/>
          <w:sz w:val="21"/>
          <w:szCs w:val="21"/>
        </w:rPr>
        <w:t>（C）高温设备</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（D）传染性动植物</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学院会涉及有危险性的理化实验的本科专业为：（A）</w:t>
      </w:r>
      <w:r>
        <w:rPr>
          <w:rFonts w:hint="eastAsia" w:ascii="仿宋" w:hAnsi="仿宋" w:eastAsia="仿宋" w:cs="仿宋"/>
          <w:sz w:val="21"/>
          <w:szCs w:val="21"/>
        </w:rPr>
        <w:br w:type="textWrapping"/>
      </w:r>
      <w:r>
        <w:rPr>
          <w:rFonts w:hint="eastAsia" w:ascii="仿宋" w:hAnsi="仿宋" w:eastAsia="仿宋" w:cs="仿宋"/>
          <w:sz w:val="21"/>
          <w:szCs w:val="21"/>
        </w:rPr>
        <w:t>（A）地理科学</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（B）地理信息科学</w:t>
      </w:r>
      <w:r>
        <w:rPr>
          <w:rFonts w:hint="eastAsia" w:ascii="仿宋" w:hAnsi="仿宋" w:eastAsia="仿宋" w:cs="仿宋"/>
          <w:sz w:val="21"/>
          <w:szCs w:val="21"/>
        </w:rPr>
        <w:br w:type="textWrapping"/>
      </w:r>
      <w:r>
        <w:rPr>
          <w:rFonts w:hint="eastAsia" w:ascii="仿宋" w:hAnsi="仿宋" w:eastAsia="仿宋" w:cs="仿宋"/>
          <w:sz w:val="21"/>
          <w:szCs w:val="21"/>
        </w:rPr>
        <w:t>（C）人文地理与城乡规划</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（D）土地资源管理</w:t>
      </w:r>
      <w:r>
        <w:rPr>
          <w:rFonts w:hint="eastAsia" w:ascii="仿宋" w:hAnsi="仿宋" w:eastAsia="仿宋" w:cs="仿宋"/>
          <w:sz w:val="21"/>
          <w:szCs w:val="21"/>
        </w:rPr>
        <w:tab/>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学院会涉及有危险性的理化实验的硕士专业为：（A）</w:t>
      </w:r>
      <w:r>
        <w:rPr>
          <w:rFonts w:hint="eastAsia" w:ascii="仿宋" w:hAnsi="仿宋" w:eastAsia="仿宋" w:cs="仿宋"/>
          <w:sz w:val="21"/>
          <w:szCs w:val="21"/>
        </w:rPr>
        <w:br w:type="textWrapping"/>
      </w:r>
      <w:r>
        <w:rPr>
          <w:rFonts w:hint="eastAsia" w:ascii="仿宋" w:hAnsi="仿宋" w:eastAsia="仿宋" w:cs="仿宋"/>
          <w:sz w:val="21"/>
          <w:szCs w:val="21"/>
        </w:rPr>
        <w:t>（A）自然地理学</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（B）地图学与地理信息系统</w:t>
      </w:r>
      <w:r>
        <w:rPr>
          <w:rFonts w:hint="eastAsia" w:ascii="仿宋" w:hAnsi="仿宋" w:eastAsia="仿宋" w:cs="仿宋"/>
          <w:sz w:val="21"/>
          <w:szCs w:val="21"/>
        </w:rPr>
        <w:br w:type="textWrapping"/>
      </w:r>
      <w:r>
        <w:rPr>
          <w:rFonts w:hint="eastAsia" w:ascii="仿宋" w:hAnsi="仿宋" w:eastAsia="仿宋" w:cs="仿宋"/>
          <w:sz w:val="21"/>
          <w:szCs w:val="21"/>
        </w:rPr>
        <w:t>（C）人文地理学</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（D）土地资源管理</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根据</w:t>
      </w:r>
      <w:r>
        <w:rPr>
          <w:rFonts w:hint="eastAsia" w:ascii="仿宋" w:hAnsi="仿宋" w:eastAsia="仿宋" w:cs="仿宋"/>
          <w:sz w:val="21"/>
          <w:szCs w:val="21"/>
          <w:lang w:val="en-US" w:eastAsia="zh-CN"/>
        </w:rPr>
        <w:t>学校</w:t>
      </w:r>
      <w:r>
        <w:rPr>
          <w:rFonts w:hint="eastAsia" w:ascii="仿宋" w:hAnsi="仿宋" w:eastAsia="仿宋" w:cs="仿宋"/>
          <w:sz w:val="21"/>
          <w:szCs w:val="21"/>
        </w:rPr>
        <w:t>实验室安全风险等级划分，学院最高等级风险实验室为：（B）</w:t>
      </w:r>
      <w:r>
        <w:rPr>
          <w:rFonts w:hint="eastAsia" w:ascii="仿宋" w:hAnsi="仿宋" w:eastAsia="仿宋" w:cs="仿宋"/>
          <w:sz w:val="21"/>
          <w:szCs w:val="21"/>
        </w:rPr>
        <w:br w:type="textWrapping"/>
      </w:r>
      <w:r>
        <w:rPr>
          <w:rFonts w:hint="eastAsia" w:ascii="仿宋" w:hAnsi="仿宋" w:eastAsia="仿宋" w:cs="仿宋"/>
          <w:sz w:val="21"/>
          <w:szCs w:val="21"/>
        </w:rPr>
        <w:t>（A）一级安全风险</w:t>
      </w:r>
      <w:r>
        <w:rPr>
          <w:rFonts w:hint="eastAsia" w:ascii="仿宋" w:hAnsi="仿宋" w:eastAsia="仿宋" w:cs="仿宋"/>
          <w:sz w:val="21"/>
          <w:szCs w:val="21"/>
        </w:rPr>
        <w:tab/>
      </w:r>
      <w:r>
        <w:rPr>
          <w:rFonts w:hint="eastAsia" w:ascii="仿宋" w:hAnsi="仿宋" w:eastAsia="仿宋" w:cs="仿宋"/>
          <w:sz w:val="21"/>
          <w:szCs w:val="21"/>
        </w:rPr>
        <w:t>（B）二级安全风险</w:t>
      </w:r>
      <w:r>
        <w:rPr>
          <w:rFonts w:hint="eastAsia" w:ascii="仿宋" w:hAnsi="仿宋" w:eastAsia="仿宋" w:cs="仿宋"/>
          <w:sz w:val="21"/>
          <w:szCs w:val="21"/>
        </w:rPr>
        <w:br w:type="textWrapping"/>
      </w:r>
      <w:r>
        <w:rPr>
          <w:rFonts w:hint="eastAsia" w:ascii="仿宋" w:hAnsi="仿宋" w:eastAsia="仿宋" w:cs="仿宋"/>
          <w:sz w:val="21"/>
          <w:szCs w:val="21"/>
        </w:rPr>
        <w:t>（C）三级安全风险</w:t>
      </w:r>
      <w:r>
        <w:rPr>
          <w:rFonts w:hint="eastAsia" w:ascii="仿宋" w:hAnsi="仿宋" w:eastAsia="仿宋" w:cs="仿宋"/>
          <w:sz w:val="21"/>
          <w:szCs w:val="21"/>
        </w:rPr>
        <w:tab/>
      </w:r>
      <w:r>
        <w:rPr>
          <w:rFonts w:hint="eastAsia" w:ascii="仿宋" w:hAnsi="仿宋" w:eastAsia="仿宋" w:cs="仿宋"/>
          <w:sz w:val="21"/>
          <w:szCs w:val="21"/>
        </w:rPr>
        <w:t>（D）四级安全风险</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根据实验室安全风险分级管理要求，针对二级安全风险实验室，学院对其日常安全巡查周期、实验室自查周期分别为：（B）</w:t>
      </w:r>
      <w:r>
        <w:rPr>
          <w:rFonts w:hint="eastAsia" w:ascii="仿宋" w:hAnsi="仿宋" w:eastAsia="仿宋" w:cs="仿宋"/>
          <w:sz w:val="21"/>
          <w:szCs w:val="21"/>
        </w:rPr>
        <w:br w:type="textWrapping"/>
      </w:r>
      <w:r>
        <w:rPr>
          <w:rFonts w:hint="eastAsia" w:ascii="仿宋" w:hAnsi="仿宋" w:eastAsia="仿宋" w:cs="仿宋"/>
          <w:sz w:val="21"/>
          <w:szCs w:val="21"/>
        </w:rPr>
        <w:t>（A）每月一次、两周一次</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（B）两周一次、每周一次</w:t>
      </w:r>
      <w:r>
        <w:rPr>
          <w:rFonts w:hint="eastAsia" w:ascii="仿宋" w:hAnsi="仿宋" w:eastAsia="仿宋" w:cs="仿宋"/>
          <w:sz w:val="21"/>
          <w:szCs w:val="21"/>
        </w:rPr>
        <w:br w:type="textWrapping"/>
      </w:r>
      <w:r>
        <w:rPr>
          <w:rFonts w:hint="eastAsia" w:ascii="仿宋" w:hAnsi="仿宋" w:eastAsia="仿宋" w:cs="仿宋"/>
          <w:sz w:val="21"/>
          <w:szCs w:val="21"/>
        </w:rPr>
        <w:t>（C）每周一次、两天一次</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（D）两天一次、每天一次</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根据实验室安全风险分级管理要求，针对三级安全风险实验室，学院对其日常安全巡查周期、实验室自查周期分别为：（A）</w:t>
      </w:r>
      <w:r>
        <w:rPr>
          <w:rFonts w:hint="eastAsia" w:ascii="仿宋" w:hAnsi="仿宋" w:eastAsia="仿宋" w:cs="仿宋"/>
          <w:sz w:val="21"/>
          <w:szCs w:val="21"/>
        </w:rPr>
        <w:br w:type="textWrapping"/>
      </w:r>
      <w:r>
        <w:rPr>
          <w:rFonts w:hint="eastAsia" w:ascii="仿宋" w:hAnsi="仿宋" w:eastAsia="仿宋" w:cs="仿宋"/>
          <w:sz w:val="21"/>
          <w:szCs w:val="21"/>
        </w:rPr>
        <w:t>（A）每月一次、两周一次</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（B）两周一次、每周一次</w:t>
      </w:r>
      <w:r>
        <w:rPr>
          <w:rFonts w:hint="eastAsia" w:ascii="仿宋" w:hAnsi="仿宋" w:eastAsia="仿宋" w:cs="仿宋"/>
          <w:sz w:val="21"/>
          <w:szCs w:val="21"/>
        </w:rPr>
        <w:br w:type="textWrapping"/>
      </w:r>
      <w:r>
        <w:rPr>
          <w:rFonts w:hint="eastAsia" w:ascii="仿宋" w:hAnsi="仿宋" w:eastAsia="仿宋" w:cs="仿宋"/>
          <w:sz w:val="21"/>
          <w:szCs w:val="21"/>
        </w:rPr>
        <w:t>（C）每周一次、两天一次</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（D）两天一次、每天一次</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学院经纬楼三楼各实验室场地在日常实验教学中，涉及最多的安全隐患设施设备为：（A）</w:t>
      </w:r>
      <w:r>
        <w:rPr>
          <w:rFonts w:hint="eastAsia" w:ascii="仿宋" w:hAnsi="仿宋" w:eastAsia="仿宋" w:cs="仿宋"/>
          <w:sz w:val="21"/>
          <w:szCs w:val="21"/>
        </w:rPr>
        <w:br w:type="textWrapping"/>
      </w:r>
      <w:r>
        <w:rPr>
          <w:rFonts w:hint="eastAsia" w:ascii="仿宋" w:hAnsi="仿宋" w:eastAsia="仿宋" w:cs="仿宋"/>
          <w:sz w:val="21"/>
          <w:szCs w:val="21"/>
        </w:rPr>
        <w:t>（A）电器类设备</w:t>
      </w:r>
      <w:r>
        <w:rPr>
          <w:rFonts w:hint="eastAsia" w:ascii="仿宋" w:hAnsi="仿宋" w:eastAsia="仿宋" w:cs="仿宋"/>
          <w:sz w:val="21"/>
          <w:szCs w:val="21"/>
        </w:rPr>
        <w:tab/>
      </w:r>
      <w:r>
        <w:rPr>
          <w:rFonts w:hint="eastAsia" w:ascii="仿宋" w:hAnsi="仿宋" w:eastAsia="仿宋" w:cs="仿宋"/>
          <w:sz w:val="21"/>
          <w:szCs w:val="21"/>
        </w:rPr>
        <w:t>（B）化学品</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（C）气瓶等高压设备</w:t>
      </w:r>
      <w:r>
        <w:rPr>
          <w:rFonts w:hint="eastAsia" w:ascii="仿宋" w:hAnsi="仿宋" w:eastAsia="仿宋" w:cs="仿宋"/>
          <w:sz w:val="21"/>
          <w:szCs w:val="21"/>
        </w:rPr>
        <w:tab/>
      </w:r>
      <w:r>
        <w:rPr>
          <w:rFonts w:hint="eastAsia" w:ascii="仿宋" w:hAnsi="仿宋" w:eastAsia="仿宋" w:cs="仿宋"/>
          <w:sz w:val="21"/>
          <w:szCs w:val="21"/>
        </w:rPr>
        <w:t>（D）气焚炉等高温设备</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学院实验室场地每日的教研工作结束后，应该：（B）</w:t>
      </w:r>
      <w:r>
        <w:rPr>
          <w:rFonts w:hint="eastAsia" w:ascii="仿宋" w:hAnsi="仿宋" w:eastAsia="仿宋" w:cs="仿宋"/>
          <w:sz w:val="21"/>
          <w:szCs w:val="21"/>
        </w:rPr>
        <w:br w:type="textWrapping"/>
      </w:r>
      <w:r>
        <w:rPr>
          <w:rFonts w:hint="eastAsia" w:ascii="仿宋" w:hAnsi="仿宋" w:eastAsia="仿宋" w:cs="仿宋"/>
          <w:sz w:val="21"/>
          <w:szCs w:val="21"/>
        </w:rPr>
        <w:t>（A）直接离开</w:t>
      </w:r>
      <w:r>
        <w:rPr>
          <w:rFonts w:hint="eastAsia" w:ascii="仿宋" w:hAnsi="仿宋" w:eastAsia="仿宋" w:cs="仿宋"/>
          <w:sz w:val="21"/>
          <w:szCs w:val="21"/>
        </w:rPr>
        <w:tab/>
      </w:r>
      <w:r>
        <w:rPr>
          <w:rFonts w:hint="eastAsia" w:ascii="仿宋" w:hAnsi="仿宋" w:eastAsia="仿宋" w:cs="仿宋"/>
          <w:sz w:val="21"/>
          <w:szCs w:val="21"/>
        </w:rPr>
        <w:t>（B）关门关电</w:t>
      </w:r>
      <w:r>
        <w:rPr>
          <w:rFonts w:hint="eastAsia" w:ascii="仿宋" w:hAnsi="仿宋" w:eastAsia="仿宋" w:cs="仿宋"/>
          <w:sz w:val="21"/>
          <w:szCs w:val="21"/>
        </w:rPr>
        <w:tab/>
      </w:r>
      <w:r>
        <w:rPr>
          <w:rFonts w:hint="eastAsia" w:ascii="仿宋" w:hAnsi="仿宋" w:eastAsia="仿宋" w:cs="仿宋"/>
          <w:sz w:val="21"/>
          <w:szCs w:val="21"/>
        </w:rPr>
        <w:t>（C）关门开电</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（D）开门关电</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学院教室下课后，对于讲台的多媒体设备，应该：（D）</w:t>
      </w:r>
      <w:r>
        <w:rPr>
          <w:rFonts w:hint="eastAsia" w:ascii="仿宋" w:hAnsi="仿宋" w:eastAsia="仿宋" w:cs="仿宋"/>
          <w:sz w:val="21"/>
          <w:szCs w:val="21"/>
        </w:rPr>
        <w:br w:type="textWrapping"/>
      </w:r>
      <w:r>
        <w:rPr>
          <w:rFonts w:hint="eastAsia" w:ascii="仿宋" w:hAnsi="仿宋" w:eastAsia="仿宋" w:cs="仿宋"/>
          <w:sz w:val="21"/>
          <w:szCs w:val="21"/>
        </w:rPr>
        <w:t>（A）直接离开</w:t>
      </w:r>
      <w:r>
        <w:rPr>
          <w:rFonts w:hint="eastAsia" w:ascii="仿宋" w:hAnsi="仿宋" w:eastAsia="仿宋" w:cs="仿宋"/>
          <w:sz w:val="21"/>
          <w:szCs w:val="21"/>
        </w:rPr>
        <w:tab/>
      </w:r>
      <w:r>
        <w:rPr>
          <w:rFonts w:hint="eastAsia" w:ascii="仿宋" w:hAnsi="仿宋" w:eastAsia="仿宋" w:cs="仿宋"/>
          <w:sz w:val="21"/>
          <w:szCs w:val="21"/>
        </w:rPr>
        <w:t>（B）关灯即可</w:t>
      </w:r>
      <w:r>
        <w:rPr>
          <w:rFonts w:hint="eastAsia" w:ascii="仿宋" w:hAnsi="仿宋" w:eastAsia="仿宋" w:cs="仿宋"/>
          <w:sz w:val="21"/>
          <w:szCs w:val="21"/>
        </w:rPr>
        <w:tab/>
      </w:r>
      <w:r>
        <w:rPr>
          <w:rFonts w:hint="eastAsia" w:ascii="仿宋" w:hAnsi="仿宋" w:eastAsia="仿宋" w:cs="仿宋"/>
          <w:sz w:val="21"/>
          <w:szCs w:val="21"/>
        </w:rPr>
        <w:t>（C）只关电脑</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（D）点中控“下课”</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无论是实验室或多媒体教室，在上课时对于前后门：（A）</w:t>
      </w:r>
      <w:r>
        <w:rPr>
          <w:rFonts w:hint="eastAsia" w:ascii="仿宋" w:hAnsi="仿宋" w:eastAsia="仿宋" w:cs="仿宋"/>
          <w:sz w:val="21"/>
          <w:szCs w:val="21"/>
        </w:rPr>
        <w:br w:type="textWrapping"/>
      </w:r>
      <w:r>
        <w:rPr>
          <w:rFonts w:hint="eastAsia" w:ascii="仿宋" w:hAnsi="仿宋" w:eastAsia="仿宋" w:cs="仿宋"/>
          <w:sz w:val="21"/>
          <w:szCs w:val="21"/>
        </w:rPr>
        <w:t>（A）都应开着</w:t>
      </w:r>
      <w:r>
        <w:rPr>
          <w:rFonts w:hint="eastAsia" w:ascii="仿宋" w:hAnsi="仿宋" w:eastAsia="仿宋" w:cs="仿宋"/>
          <w:sz w:val="21"/>
          <w:szCs w:val="21"/>
        </w:rPr>
        <w:tab/>
      </w:r>
      <w:r>
        <w:rPr>
          <w:rFonts w:hint="eastAsia" w:ascii="仿宋" w:hAnsi="仿宋" w:eastAsia="仿宋" w:cs="仿宋"/>
          <w:sz w:val="21"/>
          <w:szCs w:val="21"/>
        </w:rPr>
        <w:t>（B）都应锁住</w:t>
      </w:r>
      <w:r>
        <w:rPr>
          <w:rFonts w:hint="eastAsia" w:ascii="仿宋" w:hAnsi="仿宋" w:eastAsia="仿宋" w:cs="仿宋"/>
          <w:sz w:val="21"/>
          <w:szCs w:val="21"/>
        </w:rPr>
        <w:tab/>
      </w:r>
      <w:r>
        <w:rPr>
          <w:rFonts w:hint="eastAsia" w:ascii="仿宋" w:hAnsi="仿宋" w:eastAsia="仿宋" w:cs="仿宋"/>
          <w:sz w:val="21"/>
          <w:szCs w:val="21"/>
        </w:rPr>
        <w:t>（C）开一张门即可</w:t>
      </w:r>
      <w:r>
        <w:rPr>
          <w:rFonts w:hint="eastAsia" w:ascii="仿宋" w:hAnsi="仿宋" w:eastAsia="仿宋" w:cs="仿宋"/>
          <w:sz w:val="21"/>
          <w:szCs w:val="21"/>
        </w:rPr>
        <w:tab/>
      </w:r>
      <w:r>
        <w:rPr>
          <w:rFonts w:hint="eastAsia" w:ascii="仿宋" w:hAnsi="仿宋" w:eastAsia="仿宋" w:cs="仿宋"/>
          <w:sz w:val="21"/>
          <w:szCs w:val="21"/>
        </w:rPr>
        <w:t>（D）随便皆可</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衔接实验室场地管理和使用问题时，在何处能查看到完整的负责人姓名及联系方式：（C）</w:t>
      </w:r>
      <w:r>
        <w:rPr>
          <w:rFonts w:hint="eastAsia" w:ascii="仿宋" w:hAnsi="仿宋" w:eastAsia="仿宋" w:cs="仿宋"/>
          <w:sz w:val="21"/>
          <w:szCs w:val="21"/>
        </w:rPr>
        <w:br w:type="textWrapping"/>
      </w:r>
      <w:r>
        <w:rPr>
          <w:rFonts w:hint="eastAsia" w:ascii="仿宋" w:hAnsi="仿宋" w:eastAsia="仿宋" w:cs="仿宋"/>
          <w:sz w:val="21"/>
          <w:szCs w:val="21"/>
        </w:rPr>
        <w:t>（A）学院网站</w:t>
      </w:r>
      <w:r>
        <w:rPr>
          <w:rFonts w:hint="eastAsia" w:ascii="仿宋" w:hAnsi="仿宋" w:eastAsia="仿宋" w:cs="仿宋"/>
          <w:sz w:val="21"/>
          <w:szCs w:val="21"/>
        </w:rPr>
        <w:tab/>
      </w:r>
      <w:r>
        <w:rPr>
          <w:rFonts w:hint="eastAsia" w:ascii="仿宋" w:hAnsi="仿宋" w:eastAsia="仿宋" w:cs="仿宋"/>
          <w:sz w:val="21"/>
          <w:szCs w:val="21"/>
        </w:rPr>
        <w:t>（B）学院门口</w:t>
      </w:r>
      <w:r>
        <w:rPr>
          <w:rFonts w:hint="eastAsia" w:ascii="仿宋" w:hAnsi="仿宋" w:eastAsia="仿宋" w:cs="仿宋"/>
          <w:sz w:val="21"/>
          <w:szCs w:val="21"/>
        </w:rPr>
        <w:tab/>
      </w:r>
      <w:r>
        <w:rPr>
          <w:rFonts w:hint="eastAsia" w:ascii="仿宋" w:hAnsi="仿宋" w:eastAsia="仿宋" w:cs="仿宋"/>
          <w:sz w:val="21"/>
          <w:szCs w:val="21"/>
        </w:rPr>
        <w:t>（C）</w:t>
      </w:r>
      <w:r>
        <w:rPr>
          <w:rFonts w:hint="eastAsia" w:ascii="仿宋" w:hAnsi="仿宋" w:eastAsia="仿宋" w:cs="仿宋"/>
          <w:sz w:val="21"/>
          <w:szCs w:val="21"/>
          <w:lang w:val="en-US" w:eastAsia="zh-CN"/>
        </w:rPr>
        <w:t>实验</w:t>
      </w:r>
      <w:r>
        <w:rPr>
          <w:rFonts w:hint="eastAsia" w:ascii="仿宋" w:hAnsi="仿宋" w:eastAsia="仿宋" w:cs="仿宋"/>
          <w:sz w:val="21"/>
          <w:szCs w:val="21"/>
        </w:rPr>
        <w:t>场地门口信息牌</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（D）信息保密</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学院的实验室安全安全管理体系、安全隐患举报邮箱在何处长期公示：（A）</w:t>
      </w:r>
      <w:r>
        <w:rPr>
          <w:rFonts w:hint="eastAsia" w:ascii="仿宋" w:hAnsi="仿宋" w:eastAsia="仿宋" w:cs="仿宋"/>
          <w:sz w:val="21"/>
          <w:szCs w:val="21"/>
        </w:rPr>
        <w:br w:type="textWrapping"/>
      </w:r>
      <w:r>
        <w:rPr>
          <w:rFonts w:hint="eastAsia" w:ascii="仿宋" w:hAnsi="仿宋" w:eastAsia="仿宋" w:cs="仿宋"/>
          <w:sz w:val="21"/>
          <w:szCs w:val="21"/>
        </w:rPr>
        <w:t>（A）学院网站</w:t>
      </w:r>
      <w:r>
        <w:rPr>
          <w:rFonts w:hint="eastAsia" w:ascii="仿宋" w:hAnsi="仿宋" w:eastAsia="仿宋" w:cs="仿宋"/>
          <w:sz w:val="21"/>
          <w:szCs w:val="21"/>
        </w:rPr>
        <w:tab/>
      </w:r>
      <w:r>
        <w:rPr>
          <w:rFonts w:hint="eastAsia" w:ascii="仿宋" w:hAnsi="仿宋" w:eastAsia="仿宋" w:cs="仿宋"/>
          <w:sz w:val="21"/>
          <w:szCs w:val="21"/>
        </w:rPr>
        <w:t>（B）学院门口</w:t>
      </w:r>
      <w:r>
        <w:rPr>
          <w:rFonts w:hint="eastAsia" w:ascii="仿宋" w:hAnsi="仿宋" w:eastAsia="仿宋" w:cs="仿宋"/>
          <w:sz w:val="21"/>
          <w:szCs w:val="21"/>
        </w:rPr>
        <w:tab/>
      </w:r>
      <w:r>
        <w:rPr>
          <w:rFonts w:hint="eastAsia" w:ascii="仿宋" w:hAnsi="仿宋" w:eastAsia="仿宋" w:cs="仿宋"/>
          <w:sz w:val="21"/>
          <w:szCs w:val="21"/>
        </w:rPr>
        <w:t>（C）经纬楼二楼公示栏</w:t>
      </w:r>
      <w:r>
        <w:rPr>
          <w:rFonts w:hint="eastAsia" w:ascii="仿宋" w:hAnsi="仿宋" w:eastAsia="仿宋" w:cs="仿宋"/>
          <w:sz w:val="21"/>
          <w:szCs w:val="21"/>
        </w:rPr>
        <w:tab/>
      </w:r>
      <w:r>
        <w:rPr>
          <w:rFonts w:hint="eastAsia" w:ascii="仿宋" w:hAnsi="仿宋" w:eastAsia="仿宋" w:cs="仿宋"/>
          <w:sz w:val="21"/>
          <w:szCs w:val="21"/>
        </w:rPr>
        <w:t>（D）信息保密</w:t>
      </w:r>
    </w:p>
    <w:p>
      <w:pPr>
        <w:numPr>
          <w:ilvl w:val="0"/>
          <w:numId w:val="2"/>
        </w:numPr>
        <w:ind w:firstLineChars="0"/>
        <w:rPr>
          <w:rFonts w:ascii="仿宋" w:hAnsi="仿宋" w:eastAsia="仿宋" w:cs="仿宋"/>
          <w:sz w:val="21"/>
          <w:szCs w:val="21"/>
        </w:rPr>
      </w:pPr>
      <w:r>
        <w:rPr>
          <w:rFonts w:hint="eastAsia" w:ascii="仿宋" w:hAnsi="仿宋" w:eastAsia="仿宋" w:cs="仿宋"/>
          <w:sz w:val="21"/>
          <w:szCs w:val="21"/>
        </w:rPr>
        <w:t>学校以下哪些学院的实验室会涉及</w:t>
      </w:r>
      <w:r>
        <w:rPr>
          <w:rFonts w:hint="eastAsia" w:ascii="仿宋" w:hAnsi="仿宋" w:eastAsia="仿宋" w:cs="仿宋"/>
          <w:sz w:val="21"/>
          <w:szCs w:val="21"/>
          <w:lang w:val="en-US" w:eastAsia="zh-CN"/>
        </w:rPr>
        <w:t>危险</w:t>
      </w:r>
      <w:r>
        <w:rPr>
          <w:rFonts w:hint="eastAsia" w:ascii="仿宋" w:hAnsi="仿宋" w:eastAsia="仿宋" w:cs="仿宋"/>
          <w:sz w:val="21"/>
          <w:szCs w:val="21"/>
        </w:rPr>
        <w:t>化学品，需警惕实验安全：（A）</w:t>
      </w:r>
      <w:r>
        <w:rPr>
          <w:rFonts w:ascii="仿宋" w:hAnsi="仿宋" w:eastAsia="仿宋" w:cs="仿宋"/>
          <w:sz w:val="21"/>
          <w:szCs w:val="21"/>
        </w:rPr>
        <w:br w:type="textWrapping"/>
      </w:r>
      <w:r>
        <w:rPr>
          <w:rFonts w:hint="eastAsia" w:ascii="仿宋" w:hAnsi="仿宋" w:eastAsia="仿宋" w:cs="仿宋"/>
          <w:sz w:val="21"/>
          <w:szCs w:val="21"/>
        </w:rPr>
        <w:t>（A）生科院、地科院</w:t>
      </w:r>
      <w:r>
        <w:rPr>
          <w:rFonts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（B）新传院、商学院</w:t>
      </w:r>
      <w:r>
        <w:rPr>
          <w:rFonts w:ascii="仿宋" w:hAnsi="仿宋" w:eastAsia="仿宋" w:cs="仿宋"/>
          <w:sz w:val="21"/>
          <w:szCs w:val="21"/>
        </w:rPr>
        <w:br w:type="textWrapping"/>
      </w:r>
      <w:r>
        <w:rPr>
          <w:rFonts w:hint="eastAsia" w:ascii="仿宋" w:hAnsi="仿宋" w:eastAsia="仿宋" w:cs="仿宋"/>
          <w:sz w:val="21"/>
          <w:szCs w:val="21"/>
        </w:rPr>
        <w:t>（C）文学院、历文院</w:t>
      </w:r>
      <w:r>
        <w:rPr>
          <w:rFonts w:hint="eastAsia" w:ascii="仿宋" w:hAnsi="仿宋" w:eastAsia="仿宋" w:cs="仿宋"/>
          <w:sz w:val="21"/>
          <w:szCs w:val="21"/>
        </w:rPr>
        <w:tab/>
      </w:r>
      <w:r>
        <w:rPr>
          <w:rFonts w:ascii="仿宋" w:hAnsi="仿宋" w:eastAsia="仿宋" w:cs="仿宋"/>
          <w:sz w:val="21"/>
          <w:szCs w:val="21"/>
        </w:rPr>
        <w:tab/>
      </w:r>
      <w:r>
        <w:rPr>
          <w:rFonts w:hint="eastAsia" w:ascii="仿宋" w:hAnsi="仿宋" w:eastAsia="仿宋" w:cs="仿宋"/>
          <w:sz w:val="21"/>
          <w:szCs w:val="21"/>
        </w:rPr>
        <w:t>（D）法学院、公管院</w:t>
      </w:r>
    </w:p>
    <w:p>
      <w:pPr>
        <w:numPr>
          <w:ilvl w:val="0"/>
          <w:numId w:val="2"/>
        </w:numPr>
        <w:ind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长沙市固定电话区号及学校主要电话号码为：</w:t>
      </w:r>
      <w:r>
        <w:rPr>
          <w:rFonts w:hint="eastAsia" w:ascii="仿宋" w:hAnsi="仿宋" w:eastAsia="仿宋" w:cs="仿宋"/>
          <w:sz w:val="21"/>
          <w:szCs w:val="21"/>
        </w:rPr>
        <w:t>（A）</w:t>
      </w:r>
      <w:r>
        <w:rPr>
          <w:rFonts w:ascii="仿宋" w:hAnsi="仿宋" w:eastAsia="仿宋" w:cs="仿宋"/>
          <w:sz w:val="21"/>
          <w:szCs w:val="21"/>
        </w:rPr>
        <w:br w:type="textWrapping"/>
      </w:r>
      <w:r>
        <w:rPr>
          <w:rFonts w:hint="eastAsia" w:ascii="仿宋" w:hAnsi="仿宋" w:eastAsia="仿宋" w:cs="仿宋"/>
          <w:sz w:val="21"/>
          <w:szCs w:val="21"/>
        </w:rPr>
        <w:t>（A）</w:t>
      </w:r>
      <w:r>
        <w:rPr>
          <w:rFonts w:hint="eastAsia" w:ascii="仿宋" w:hAnsi="仿宋" w:eastAsia="仿宋" w:cs="仿宋"/>
          <w:sz w:val="21"/>
          <w:szCs w:val="21"/>
          <w:lang w:val="en-US" w:eastAsia="zh-CN"/>
        </w:rPr>
        <w:t>0731-</w:t>
      </w:r>
      <w:r>
        <w:rPr>
          <w:rFonts w:hint="eastAsia" w:ascii="仿宋" w:hAnsi="仿宋" w:eastAsia="仿宋" w:cs="仿宋"/>
          <w:sz w:val="21"/>
          <w:szCs w:val="21"/>
        </w:rPr>
        <w:t>、</w:t>
      </w:r>
      <w:r>
        <w:rPr>
          <w:rFonts w:hint="eastAsia" w:ascii="仿宋" w:hAnsi="仿宋" w:eastAsia="仿宋" w:cs="仿宋"/>
          <w:sz w:val="21"/>
          <w:szCs w:val="21"/>
          <w:lang w:val="en-US" w:eastAsia="zh-CN"/>
        </w:rPr>
        <w:t>88872XXX</w:t>
      </w:r>
      <w:r>
        <w:rPr>
          <w:rFonts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0137-</w:t>
      </w:r>
      <w:r>
        <w:rPr>
          <w:rFonts w:hint="eastAsia" w:ascii="仿宋" w:hAnsi="仿宋" w:eastAsia="仿宋" w:cs="仿宋"/>
          <w:sz w:val="21"/>
          <w:szCs w:val="21"/>
        </w:rPr>
        <w:t>、</w:t>
      </w:r>
      <w:r>
        <w:rPr>
          <w:rFonts w:hint="eastAsia" w:ascii="仿宋" w:hAnsi="仿宋" w:eastAsia="仿宋" w:cs="仿宋"/>
          <w:sz w:val="21"/>
          <w:szCs w:val="21"/>
          <w:lang w:val="en-US" w:eastAsia="zh-CN"/>
        </w:rPr>
        <w:t>88882XXX</w:t>
      </w:r>
      <w:r>
        <w:rPr>
          <w:rFonts w:ascii="仿宋" w:hAnsi="仿宋" w:eastAsia="仿宋" w:cs="仿宋"/>
          <w:sz w:val="21"/>
          <w:szCs w:val="21"/>
        </w:rPr>
        <w:br w:type="textWrapping"/>
      </w:r>
      <w:r>
        <w:rPr>
          <w:rFonts w:hint="eastAsia" w:ascii="仿宋" w:hAnsi="仿宋" w:eastAsia="仿宋" w:cs="仿宋"/>
          <w:sz w:val="21"/>
          <w:szCs w:val="21"/>
        </w:rPr>
        <w:t>（C）</w:t>
      </w:r>
      <w:r>
        <w:rPr>
          <w:rFonts w:hint="eastAsia" w:ascii="仿宋" w:hAnsi="仿宋" w:eastAsia="仿宋" w:cs="仿宋"/>
          <w:sz w:val="21"/>
          <w:szCs w:val="21"/>
          <w:lang w:val="en-US" w:eastAsia="zh-CN"/>
        </w:rPr>
        <w:t>0731-</w:t>
      </w:r>
      <w:r>
        <w:rPr>
          <w:rFonts w:hint="eastAsia" w:ascii="仿宋" w:hAnsi="仿宋" w:eastAsia="仿宋" w:cs="仿宋"/>
          <w:sz w:val="21"/>
          <w:szCs w:val="21"/>
        </w:rPr>
        <w:t>、</w:t>
      </w:r>
      <w:r>
        <w:rPr>
          <w:rFonts w:hint="eastAsia" w:ascii="仿宋" w:hAnsi="仿宋" w:eastAsia="仿宋" w:cs="仿宋"/>
          <w:sz w:val="21"/>
          <w:szCs w:val="21"/>
          <w:lang w:val="en-US" w:eastAsia="zh-CN"/>
        </w:rPr>
        <w:t>88882XXX</w:t>
      </w:r>
      <w:r>
        <w:rPr>
          <w:rFonts w:hint="eastAsia"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0137-</w:t>
      </w:r>
      <w:r>
        <w:rPr>
          <w:rFonts w:hint="eastAsia" w:ascii="仿宋" w:hAnsi="仿宋" w:eastAsia="仿宋" w:cs="仿宋"/>
          <w:sz w:val="21"/>
          <w:szCs w:val="21"/>
        </w:rPr>
        <w:t>、</w:t>
      </w:r>
      <w:r>
        <w:rPr>
          <w:rFonts w:hint="eastAsia" w:ascii="仿宋" w:hAnsi="仿宋" w:eastAsia="仿宋" w:cs="仿宋"/>
          <w:sz w:val="21"/>
          <w:szCs w:val="21"/>
          <w:lang w:val="en-US" w:eastAsia="zh-CN"/>
        </w:rPr>
        <w:t>88872XXX</w:t>
      </w:r>
    </w:p>
    <w:p>
      <w:pPr>
        <w:numPr>
          <w:ilvl w:val="0"/>
          <w:numId w:val="0"/>
        </w:numPr>
        <w:ind w:leftChars="0"/>
        <w:rPr>
          <w:rFonts w:hint="eastAsia" w:ascii="仿宋" w:hAnsi="仿宋" w:eastAsia="仿宋" w:cs="仿宋"/>
          <w:sz w:val="21"/>
          <w:szCs w:val="21"/>
          <w:lang w:val="en-US" w:eastAsia="zh-CN"/>
        </w:rPr>
      </w:pPr>
    </w:p>
    <w:p>
      <w:pPr>
        <w:pStyle w:val="3"/>
        <w:bidi w:val="0"/>
        <w:outlineLvl w:val="1"/>
        <w:rPr>
          <w:rFonts w:hint="eastAsia"/>
        </w:rPr>
      </w:pPr>
      <w:bookmarkStart w:id="5" w:name="_Toc6499"/>
      <w:r>
        <w:rPr>
          <w:rFonts w:hint="eastAsia"/>
          <w:lang w:val="en-US" w:eastAsia="zh-CN"/>
        </w:rPr>
        <w:t>1</w:t>
      </w:r>
      <w:r>
        <w:rPr>
          <w:rFonts w:hint="eastAsia"/>
        </w:rPr>
        <w:t>.5 应急处置与预案</w:t>
      </w:r>
      <w:bookmarkEnd w:id="5"/>
    </w:p>
    <w:p>
      <w:pPr>
        <w:numPr>
          <w:ilvl w:val="0"/>
          <w:numId w:val="3"/>
        </w:numPr>
        <w:ind w:firstLineChars="0"/>
        <w:rPr>
          <w:rFonts w:ascii="仿宋" w:hAnsi="仿宋" w:eastAsia="仿宋" w:cs="仿宋"/>
          <w:sz w:val="21"/>
          <w:szCs w:val="21"/>
        </w:rPr>
      </w:pPr>
      <w:r>
        <w:rPr>
          <w:rFonts w:hint="eastAsia" w:ascii="仿宋" w:hAnsi="仿宋" w:eastAsia="仿宋" w:cs="仿宋"/>
          <w:sz w:val="21"/>
          <w:szCs w:val="21"/>
          <w:lang w:val="en-US" w:eastAsia="zh-CN"/>
        </w:rPr>
        <w:t>地理科学</w:t>
      </w:r>
      <w:r>
        <w:rPr>
          <w:rFonts w:hint="eastAsia" w:ascii="仿宋" w:hAnsi="仿宋" w:eastAsia="仿宋" w:cs="仿宋"/>
          <w:sz w:val="21"/>
          <w:szCs w:val="21"/>
        </w:rPr>
        <w:t>学院</w:t>
      </w:r>
      <w:r>
        <w:rPr>
          <w:rFonts w:hint="eastAsia" w:ascii="仿宋" w:hAnsi="仿宋" w:eastAsia="仿宋" w:cs="仿宋"/>
          <w:sz w:val="21"/>
          <w:szCs w:val="21"/>
          <w:lang w:val="en-US" w:eastAsia="zh-CN"/>
        </w:rPr>
        <w:t>突发</w:t>
      </w:r>
      <w:r>
        <w:rPr>
          <w:rFonts w:hint="eastAsia" w:ascii="仿宋" w:hAnsi="仿宋" w:eastAsia="仿宋" w:cs="仿宋"/>
          <w:sz w:val="21"/>
          <w:szCs w:val="21"/>
        </w:rPr>
        <w:t>涉及实验室安全问题的紧急事务，可拨打：（D）</w:t>
      </w:r>
      <w:r>
        <w:rPr>
          <w:rFonts w:hint="eastAsia" w:ascii="仿宋" w:hAnsi="仿宋" w:eastAsia="仿宋" w:cs="仿宋"/>
          <w:sz w:val="21"/>
          <w:szCs w:val="21"/>
        </w:rPr>
        <w:br w:type="textWrapping"/>
      </w:r>
      <w:r>
        <w:rPr>
          <w:rFonts w:hint="eastAsia" w:ascii="仿宋" w:hAnsi="仿宋" w:eastAsia="仿宋" w:cs="仿宋"/>
          <w:sz w:val="21"/>
          <w:szCs w:val="21"/>
        </w:rPr>
        <w:t>（A）院行政办88872535</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（B）院实验室88872752</w:t>
      </w:r>
      <w:r>
        <w:rPr>
          <w:rFonts w:hint="eastAsia" w:ascii="仿宋" w:hAnsi="仿宋" w:eastAsia="仿宋" w:cs="仿宋"/>
          <w:sz w:val="21"/>
          <w:szCs w:val="21"/>
        </w:rPr>
        <w:br w:type="textWrapping"/>
      </w:r>
      <w:r>
        <w:rPr>
          <w:rFonts w:hint="eastAsia" w:ascii="仿宋" w:hAnsi="仿宋" w:eastAsia="仿宋" w:cs="仿宋"/>
          <w:sz w:val="21"/>
          <w:szCs w:val="21"/>
        </w:rPr>
        <w:t>（C）校保卫处88872110</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（D）以上皆可</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以下哪个公共报警电话号码是错误的：（D）</w:t>
      </w:r>
      <w:r>
        <w:rPr>
          <w:rFonts w:hint="eastAsia" w:ascii="仿宋" w:hAnsi="仿宋" w:eastAsia="仿宋" w:cs="仿宋"/>
          <w:sz w:val="21"/>
          <w:szCs w:val="21"/>
        </w:rPr>
        <w:br w:type="textWrapping"/>
      </w:r>
      <w:r>
        <w:rPr>
          <w:rFonts w:hint="eastAsia" w:ascii="仿宋" w:hAnsi="仿宋" w:eastAsia="仿宋" w:cs="仿宋"/>
          <w:sz w:val="21"/>
          <w:szCs w:val="21"/>
        </w:rPr>
        <w:t>（A）公安110</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（B）火警119</w:t>
      </w:r>
      <w:r>
        <w:rPr>
          <w:rFonts w:hint="eastAsia" w:ascii="仿宋" w:hAnsi="仿宋" w:eastAsia="仿宋" w:cs="仿宋"/>
          <w:sz w:val="21"/>
          <w:szCs w:val="21"/>
        </w:rPr>
        <w:br w:type="textWrapping"/>
      </w:r>
      <w:r>
        <w:rPr>
          <w:rFonts w:hint="eastAsia" w:ascii="仿宋" w:hAnsi="仿宋" w:eastAsia="仿宋" w:cs="仿宋"/>
          <w:sz w:val="21"/>
          <w:szCs w:val="21"/>
        </w:rPr>
        <w:t>（C）急救120</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（D）交警129</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遇强酸、强碱化学灼伤，应在第一时间首先：（A）</w:t>
      </w:r>
      <w:r>
        <w:rPr>
          <w:rFonts w:hint="eastAsia" w:ascii="仿宋" w:hAnsi="仿宋" w:eastAsia="仿宋" w:cs="仿宋"/>
          <w:sz w:val="21"/>
          <w:szCs w:val="21"/>
        </w:rPr>
        <w:br w:type="textWrapping"/>
      </w:r>
      <w:r>
        <w:rPr>
          <w:rFonts w:hint="eastAsia" w:ascii="仿宋" w:hAnsi="仿宋" w:eastAsia="仿宋" w:cs="仿宋"/>
          <w:sz w:val="21"/>
          <w:szCs w:val="21"/>
        </w:rPr>
        <w:t>（A）用大量流动清水冲洗</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（B）去医院等待治疗</w:t>
      </w:r>
      <w:r>
        <w:rPr>
          <w:rFonts w:hint="eastAsia" w:ascii="仿宋" w:hAnsi="仿宋" w:eastAsia="仿宋" w:cs="仿宋"/>
          <w:sz w:val="21"/>
          <w:szCs w:val="21"/>
        </w:rPr>
        <w:br w:type="textWrapping"/>
      </w:r>
      <w:r>
        <w:rPr>
          <w:rFonts w:hint="eastAsia" w:ascii="仿宋" w:hAnsi="仿宋" w:eastAsia="仿宋" w:cs="仿宋"/>
          <w:sz w:val="21"/>
          <w:szCs w:val="21"/>
        </w:rPr>
        <w:t>（C）用低浓度弱碱、弱酸中和</w:t>
      </w:r>
      <w:r>
        <w:rPr>
          <w:rFonts w:hint="eastAsia" w:ascii="仿宋" w:hAnsi="仿宋" w:eastAsia="仿宋" w:cs="仿宋"/>
          <w:sz w:val="21"/>
          <w:szCs w:val="21"/>
        </w:rPr>
        <w:tab/>
      </w:r>
      <w:r>
        <w:rPr>
          <w:rFonts w:hint="eastAsia" w:ascii="仿宋" w:hAnsi="仿宋" w:eastAsia="仿宋" w:cs="仿宋"/>
          <w:sz w:val="21"/>
          <w:szCs w:val="21"/>
        </w:rPr>
        <w:t>（D）打急救电话</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以下在学院经纬楼哪个位置有应急喷淋洗眼装置：（D）</w:t>
      </w:r>
      <w:r>
        <w:rPr>
          <w:rFonts w:hint="eastAsia" w:ascii="仿宋" w:hAnsi="仿宋" w:eastAsia="仿宋" w:cs="仿宋"/>
          <w:sz w:val="21"/>
          <w:szCs w:val="21"/>
        </w:rPr>
        <w:br w:type="textWrapping"/>
      </w:r>
      <w:r>
        <w:rPr>
          <w:rFonts w:hint="eastAsia" w:ascii="仿宋" w:hAnsi="仿宋" w:eastAsia="仿宋" w:cs="仿宋"/>
          <w:sz w:val="21"/>
          <w:szCs w:val="21"/>
        </w:rPr>
        <w:t>（A）一楼出入口处</w:t>
      </w:r>
      <w:r>
        <w:rPr>
          <w:rFonts w:hint="eastAsia" w:ascii="仿宋" w:hAnsi="仿宋" w:eastAsia="仿宋" w:cs="仿宋"/>
          <w:sz w:val="21"/>
          <w:szCs w:val="21"/>
        </w:rPr>
        <w:tab/>
      </w:r>
      <w:r>
        <w:rPr>
          <w:rFonts w:hint="eastAsia" w:ascii="仿宋" w:hAnsi="仿宋" w:eastAsia="仿宋" w:cs="仿宋"/>
          <w:sz w:val="21"/>
          <w:szCs w:val="21"/>
        </w:rPr>
        <w:t>（B）二楼228门外</w:t>
      </w:r>
      <w:r>
        <w:rPr>
          <w:rFonts w:hint="eastAsia" w:ascii="仿宋" w:hAnsi="仿宋" w:eastAsia="仿宋" w:cs="仿宋"/>
          <w:sz w:val="21"/>
          <w:szCs w:val="21"/>
        </w:rPr>
        <w:br w:type="textWrapping"/>
      </w:r>
      <w:r>
        <w:rPr>
          <w:rFonts w:hint="eastAsia" w:ascii="仿宋" w:hAnsi="仿宋" w:eastAsia="仿宋" w:cs="仿宋"/>
          <w:sz w:val="21"/>
          <w:szCs w:val="21"/>
        </w:rPr>
        <w:t>（C）三楼楼梯口处</w:t>
      </w:r>
      <w:r>
        <w:rPr>
          <w:rFonts w:hint="eastAsia" w:ascii="仿宋" w:hAnsi="仿宋" w:eastAsia="仿宋" w:cs="仿宋"/>
          <w:sz w:val="21"/>
          <w:szCs w:val="21"/>
        </w:rPr>
        <w:tab/>
      </w:r>
      <w:r>
        <w:rPr>
          <w:rFonts w:hint="eastAsia" w:ascii="仿宋" w:hAnsi="仿宋" w:eastAsia="仿宋" w:cs="仿宋"/>
          <w:sz w:val="21"/>
          <w:szCs w:val="21"/>
        </w:rPr>
        <w:t>（D）三楼301外实验室走廊入口</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以下在学院经纬楼哪个位置没有水龙头，且离水源远：（C）</w:t>
      </w:r>
      <w:r>
        <w:rPr>
          <w:rFonts w:hint="eastAsia" w:ascii="仿宋" w:hAnsi="仿宋" w:eastAsia="仿宋" w:cs="仿宋"/>
          <w:sz w:val="21"/>
          <w:szCs w:val="21"/>
        </w:rPr>
        <w:br w:type="textWrapping"/>
      </w:r>
      <w:r>
        <w:rPr>
          <w:rFonts w:hint="eastAsia" w:ascii="仿宋" w:hAnsi="仿宋" w:eastAsia="仿宋" w:cs="仿宋"/>
          <w:sz w:val="21"/>
          <w:szCs w:val="21"/>
        </w:rPr>
        <w:t>（A）一、二楼厕所</w:t>
      </w:r>
      <w:r>
        <w:rPr>
          <w:rFonts w:hint="eastAsia" w:ascii="仿宋" w:hAnsi="仿宋" w:eastAsia="仿宋" w:cs="仿宋"/>
          <w:sz w:val="21"/>
          <w:szCs w:val="21"/>
        </w:rPr>
        <w:tab/>
      </w:r>
      <w:r>
        <w:rPr>
          <w:rFonts w:hint="eastAsia" w:ascii="仿宋" w:hAnsi="仿宋" w:eastAsia="仿宋" w:cs="仿宋"/>
          <w:sz w:val="21"/>
          <w:szCs w:val="21"/>
        </w:rPr>
        <w:t>（B）实验室309</w:t>
      </w:r>
      <w:r>
        <w:rPr>
          <w:rFonts w:hint="eastAsia" w:ascii="仿宋" w:hAnsi="仿宋" w:eastAsia="仿宋" w:cs="仿宋"/>
          <w:sz w:val="21"/>
          <w:szCs w:val="21"/>
        </w:rPr>
        <w:br w:type="textWrapping"/>
      </w:r>
      <w:r>
        <w:rPr>
          <w:rFonts w:hint="eastAsia" w:ascii="仿宋" w:hAnsi="仿宋" w:eastAsia="仿宋" w:cs="仿宋"/>
          <w:sz w:val="21"/>
          <w:szCs w:val="21"/>
        </w:rPr>
        <w:t>（C）教室226、227</w:t>
      </w:r>
      <w:r>
        <w:rPr>
          <w:rFonts w:hint="eastAsia" w:ascii="仿宋" w:hAnsi="仿宋" w:eastAsia="仿宋" w:cs="仿宋"/>
          <w:sz w:val="21"/>
          <w:szCs w:val="21"/>
        </w:rPr>
        <w:tab/>
      </w:r>
      <w:r>
        <w:rPr>
          <w:rFonts w:hint="eastAsia" w:ascii="仿宋" w:hAnsi="仿宋" w:eastAsia="仿宋" w:cs="仿宋"/>
          <w:sz w:val="21"/>
          <w:szCs w:val="21"/>
        </w:rPr>
        <w:t>（D）实验室313、316</w:t>
      </w:r>
    </w:p>
    <w:p>
      <w:pPr>
        <w:numPr>
          <w:ilvl w:val="0"/>
          <w:numId w:val="3"/>
        </w:numPr>
        <w:ind w:firstLineChars="0"/>
        <w:rPr>
          <w:rFonts w:hint="eastAsia" w:ascii="仿宋" w:hAnsi="仿宋" w:eastAsia="仿宋" w:cs="仿宋"/>
          <w:sz w:val="21"/>
          <w:szCs w:val="21"/>
        </w:rPr>
      </w:pPr>
      <w:r>
        <w:rPr>
          <w:rFonts w:hint="eastAsia" w:ascii="仿宋" w:hAnsi="仿宋" w:eastAsia="仿宋" w:cs="仿宋"/>
          <w:sz w:val="21"/>
          <w:szCs w:val="21"/>
        </w:rPr>
        <w:t>以下在学院经纬楼哪个位置设有急救药箱：（D）</w:t>
      </w:r>
      <w:r>
        <w:rPr>
          <w:rFonts w:hint="eastAsia" w:ascii="仿宋" w:hAnsi="仿宋" w:eastAsia="仿宋" w:cs="仿宋"/>
          <w:sz w:val="21"/>
          <w:szCs w:val="21"/>
        </w:rPr>
        <w:br w:type="textWrapping"/>
      </w:r>
      <w:r>
        <w:rPr>
          <w:rFonts w:hint="eastAsia" w:ascii="仿宋" w:hAnsi="仿宋" w:eastAsia="仿宋" w:cs="仿宋"/>
          <w:sz w:val="21"/>
          <w:szCs w:val="21"/>
        </w:rPr>
        <w:t>（A）教室213门外</w:t>
      </w:r>
      <w:r>
        <w:rPr>
          <w:rFonts w:hint="eastAsia" w:ascii="仿宋" w:hAnsi="仿宋" w:eastAsia="仿宋" w:cs="仿宋"/>
          <w:sz w:val="21"/>
          <w:szCs w:val="21"/>
        </w:rPr>
        <w:tab/>
      </w:r>
      <w:r>
        <w:rPr>
          <w:rFonts w:hint="eastAsia" w:ascii="仿宋" w:hAnsi="仿宋" w:eastAsia="仿宋" w:cs="仿宋"/>
          <w:sz w:val="21"/>
          <w:szCs w:val="21"/>
        </w:rPr>
        <w:t>（B）二楼布告栏茶歇区域</w:t>
      </w:r>
      <w:r>
        <w:rPr>
          <w:rFonts w:hint="eastAsia" w:ascii="仿宋" w:hAnsi="仿宋" w:eastAsia="仿宋" w:cs="仿宋"/>
          <w:sz w:val="21"/>
          <w:szCs w:val="21"/>
        </w:rPr>
        <w:br w:type="textWrapping"/>
      </w:r>
      <w:r>
        <w:rPr>
          <w:rFonts w:hint="eastAsia" w:ascii="仿宋" w:hAnsi="仿宋" w:eastAsia="仿宋" w:cs="仿宋"/>
          <w:sz w:val="21"/>
          <w:szCs w:val="21"/>
        </w:rPr>
        <w:t>（C）会议厅301门外</w:t>
      </w:r>
      <w:r>
        <w:rPr>
          <w:rFonts w:hint="eastAsia" w:ascii="仿宋" w:hAnsi="仿宋" w:eastAsia="仿宋" w:cs="仿宋"/>
          <w:sz w:val="21"/>
          <w:szCs w:val="21"/>
        </w:rPr>
        <w:tab/>
      </w:r>
      <w:r>
        <w:rPr>
          <w:rFonts w:hint="eastAsia" w:ascii="仿宋" w:hAnsi="仿宋" w:eastAsia="仿宋" w:cs="仿宋"/>
          <w:sz w:val="21"/>
          <w:szCs w:val="21"/>
        </w:rPr>
        <w:t>（D）实验室315门外</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带电电气设备火灾在带电灭火时，应使用：（C）</w:t>
      </w:r>
      <w:r>
        <w:rPr>
          <w:rFonts w:hint="eastAsia" w:ascii="仿宋" w:hAnsi="仿宋" w:eastAsia="仿宋" w:cs="仿宋"/>
          <w:sz w:val="21"/>
          <w:szCs w:val="21"/>
        </w:rPr>
        <w:br w:type="textWrapping"/>
      </w:r>
      <w:r>
        <w:rPr>
          <w:rFonts w:hint="eastAsia" w:ascii="仿宋" w:hAnsi="仿宋" w:eastAsia="仿宋" w:cs="仿宋"/>
          <w:sz w:val="21"/>
          <w:szCs w:val="21"/>
        </w:rPr>
        <w:t>（A）水</w:t>
      </w:r>
      <w:r>
        <w:rPr>
          <w:rFonts w:hint="eastAsia" w:ascii="仿宋" w:hAnsi="仿宋" w:eastAsia="仿宋" w:cs="仿宋"/>
          <w:sz w:val="21"/>
          <w:szCs w:val="21"/>
        </w:rPr>
        <w:tab/>
      </w:r>
      <w:r>
        <w:rPr>
          <w:rFonts w:hint="eastAsia" w:ascii="仿宋" w:hAnsi="仿宋" w:eastAsia="仿宋" w:cs="仿宋"/>
          <w:sz w:val="21"/>
          <w:szCs w:val="21"/>
        </w:rPr>
        <w:tab/>
      </w:r>
      <w:r>
        <w:rPr>
          <w:rFonts w:ascii="仿宋" w:hAnsi="仿宋" w:eastAsia="仿宋" w:cs="仿宋"/>
          <w:sz w:val="21"/>
          <w:szCs w:val="21"/>
        </w:rPr>
        <w:tab/>
      </w:r>
      <w:r>
        <w:rPr>
          <w:rFonts w:ascii="仿宋" w:hAnsi="仿宋" w:eastAsia="仿宋" w:cs="仿宋"/>
          <w:sz w:val="21"/>
          <w:szCs w:val="21"/>
        </w:rPr>
        <w:tab/>
      </w:r>
      <w:r>
        <w:rPr>
          <w:rFonts w:hint="eastAsia" w:ascii="仿宋" w:hAnsi="仿宋" w:eastAsia="仿宋" w:cs="仿宋"/>
          <w:sz w:val="21"/>
          <w:szCs w:val="21"/>
        </w:rPr>
        <w:t>（B）泡沫灭火器</w:t>
      </w:r>
      <w:r>
        <w:rPr>
          <w:rFonts w:hint="eastAsia" w:ascii="仿宋" w:hAnsi="仿宋" w:eastAsia="仿宋" w:cs="仿宋"/>
          <w:sz w:val="21"/>
          <w:szCs w:val="21"/>
        </w:rPr>
        <w:br w:type="textWrapping"/>
      </w:r>
      <w:r>
        <w:rPr>
          <w:rFonts w:hint="eastAsia" w:ascii="仿宋" w:hAnsi="仿宋" w:eastAsia="仿宋" w:cs="仿宋"/>
          <w:sz w:val="21"/>
          <w:szCs w:val="21"/>
        </w:rPr>
        <w:t>（C）干粉灭火器</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（D）任何种类灭火器</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触电急救时，以下哪</w:t>
      </w:r>
      <w:r>
        <w:rPr>
          <w:rFonts w:hint="eastAsia" w:ascii="仿宋" w:hAnsi="仿宋" w:eastAsia="仿宋" w:cs="仿宋"/>
          <w:sz w:val="21"/>
          <w:szCs w:val="21"/>
          <w:lang w:val="en-US" w:eastAsia="zh-CN"/>
        </w:rPr>
        <w:t>项</w:t>
      </w:r>
      <w:r>
        <w:rPr>
          <w:rFonts w:hint="eastAsia" w:ascii="仿宋" w:hAnsi="仿宋" w:eastAsia="仿宋" w:cs="仿宋"/>
          <w:sz w:val="21"/>
          <w:szCs w:val="21"/>
        </w:rPr>
        <w:t>处置是错误的：（C）</w:t>
      </w:r>
      <w:r>
        <w:rPr>
          <w:rFonts w:hint="eastAsia" w:ascii="仿宋" w:hAnsi="仿宋" w:eastAsia="仿宋" w:cs="仿宋"/>
          <w:sz w:val="21"/>
          <w:szCs w:val="21"/>
        </w:rPr>
        <w:br w:type="textWrapping"/>
      </w:r>
      <w:r>
        <w:rPr>
          <w:rFonts w:hint="eastAsia" w:ascii="仿宋" w:hAnsi="仿宋" w:eastAsia="仿宋" w:cs="仿宋"/>
          <w:sz w:val="21"/>
          <w:szCs w:val="21"/>
        </w:rPr>
        <w:t>（A）切断电源开关</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（B）用干燥木橇、竹竿等挑开电线或带电设备</w:t>
      </w:r>
      <w:r>
        <w:rPr>
          <w:rFonts w:hint="eastAsia" w:ascii="仿宋" w:hAnsi="仿宋" w:eastAsia="仿宋" w:cs="仿宋"/>
          <w:sz w:val="21"/>
          <w:szCs w:val="21"/>
        </w:rPr>
        <w:br w:type="textWrapping"/>
      </w:r>
      <w:r>
        <w:rPr>
          <w:rFonts w:hint="eastAsia" w:ascii="仿宋" w:hAnsi="仿宋" w:eastAsia="仿宋" w:cs="仿宋"/>
          <w:sz w:val="21"/>
          <w:szCs w:val="21"/>
        </w:rPr>
        <w:t>（C）将触电者推离电源</w:t>
      </w:r>
      <w:r>
        <w:rPr>
          <w:rFonts w:hint="eastAsia" w:ascii="仿宋" w:hAnsi="仿宋" w:eastAsia="仿宋" w:cs="仿宋"/>
          <w:sz w:val="21"/>
          <w:szCs w:val="21"/>
        </w:rPr>
        <w:tab/>
      </w:r>
      <w:r>
        <w:rPr>
          <w:rFonts w:hint="eastAsia" w:ascii="仿宋" w:hAnsi="仿宋" w:eastAsia="仿宋" w:cs="仿宋"/>
          <w:sz w:val="21"/>
          <w:szCs w:val="21"/>
        </w:rPr>
        <w:t>（D）在多层干燥物隔离条件下拉触衣物使其脱离电源</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处理实验室安全事件的首要原则是：（B）</w:t>
      </w:r>
      <w:r>
        <w:rPr>
          <w:rFonts w:hint="eastAsia" w:ascii="仿宋" w:hAnsi="仿宋" w:eastAsia="仿宋" w:cs="仿宋"/>
          <w:sz w:val="21"/>
          <w:szCs w:val="21"/>
        </w:rPr>
        <w:br w:type="textWrapping"/>
      </w:r>
      <w:r>
        <w:rPr>
          <w:rFonts w:hint="eastAsia" w:ascii="仿宋" w:hAnsi="仿宋" w:eastAsia="仿宋" w:cs="仿宋"/>
          <w:sz w:val="21"/>
          <w:szCs w:val="21"/>
        </w:rPr>
        <w:t>（A）保护财产安全</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（B）保护师生人身安全</w:t>
      </w:r>
      <w:r>
        <w:rPr>
          <w:rFonts w:hint="eastAsia" w:ascii="仿宋" w:hAnsi="仿宋" w:eastAsia="仿宋" w:cs="仿宋"/>
          <w:sz w:val="21"/>
          <w:szCs w:val="21"/>
        </w:rPr>
        <w:br w:type="textWrapping"/>
      </w:r>
      <w:r>
        <w:rPr>
          <w:rFonts w:hint="eastAsia" w:ascii="仿宋" w:hAnsi="仿宋" w:eastAsia="仿宋" w:cs="仿宋"/>
          <w:sz w:val="21"/>
          <w:szCs w:val="21"/>
        </w:rPr>
        <w:t>（C）保护和留存证据</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保持</w:t>
      </w:r>
      <w:r>
        <w:rPr>
          <w:rFonts w:hint="eastAsia" w:ascii="仿宋" w:hAnsi="仿宋" w:eastAsia="仿宋" w:cs="仿宋"/>
          <w:sz w:val="21"/>
          <w:szCs w:val="21"/>
        </w:rPr>
        <w:t>正常实验工作秩序</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老旧教学楼出现房顶石膏板脱落、坠物等情况，应首先：（B）</w:t>
      </w:r>
      <w:r>
        <w:rPr>
          <w:rFonts w:hint="eastAsia" w:ascii="仿宋" w:hAnsi="仿宋" w:eastAsia="仿宋" w:cs="仿宋"/>
          <w:sz w:val="21"/>
          <w:szCs w:val="21"/>
        </w:rPr>
        <w:br w:type="textWrapping"/>
      </w:r>
      <w:r>
        <w:rPr>
          <w:rFonts w:hint="eastAsia" w:ascii="仿宋" w:hAnsi="仿宋" w:eastAsia="仿宋" w:cs="仿宋"/>
          <w:sz w:val="21"/>
          <w:szCs w:val="21"/>
        </w:rPr>
        <w:t>（A）清理现场</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（B）远离坠物区，报告学院</w:t>
      </w:r>
      <w:r>
        <w:rPr>
          <w:rFonts w:hint="eastAsia" w:ascii="仿宋" w:hAnsi="仿宋" w:eastAsia="仿宋" w:cs="仿宋"/>
          <w:sz w:val="21"/>
          <w:szCs w:val="21"/>
        </w:rPr>
        <w:br w:type="textWrapping"/>
      </w:r>
      <w:r>
        <w:rPr>
          <w:rFonts w:hint="eastAsia" w:ascii="仿宋" w:hAnsi="仿宋" w:eastAsia="仿宋" w:cs="仿宋"/>
          <w:sz w:val="21"/>
          <w:szCs w:val="21"/>
        </w:rPr>
        <w:t>（C）发朋友圈</w:t>
      </w:r>
      <w:r>
        <w:rPr>
          <w:rFonts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（D）挥一挥衣袖，乘风归去</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发现学院实验室等场地有电线裸漏、插线板损坏等安全隐患，应：（B）</w:t>
      </w:r>
      <w:r>
        <w:rPr>
          <w:rFonts w:hint="eastAsia" w:ascii="仿宋" w:hAnsi="仿宋" w:eastAsia="仿宋" w:cs="仿宋"/>
          <w:sz w:val="21"/>
          <w:szCs w:val="21"/>
        </w:rPr>
        <w:br w:type="textWrapping"/>
      </w:r>
      <w:r>
        <w:rPr>
          <w:rFonts w:hint="eastAsia" w:ascii="仿宋" w:hAnsi="仿宋" w:eastAsia="仿宋" w:cs="仿宋"/>
          <w:sz w:val="21"/>
          <w:szCs w:val="21"/>
        </w:rPr>
        <w:t>（A）关电走人</w:t>
      </w:r>
      <w:r>
        <w:rPr>
          <w:rFonts w:hint="eastAsia" w:ascii="仿宋" w:hAnsi="仿宋" w:eastAsia="仿宋" w:cs="仿宋"/>
          <w:sz w:val="21"/>
          <w:szCs w:val="21"/>
        </w:rPr>
        <w:tab/>
      </w:r>
      <w:r>
        <w:rPr>
          <w:rFonts w:hint="eastAsia" w:ascii="仿宋" w:hAnsi="仿宋" w:eastAsia="仿宋" w:cs="仿宋"/>
          <w:sz w:val="21"/>
          <w:szCs w:val="21"/>
        </w:rPr>
        <w:tab/>
      </w:r>
      <w:r>
        <w:rPr>
          <w:rFonts w:ascii="仿宋" w:hAnsi="仿宋" w:eastAsia="仿宋" w:cs="仿宋"/>
          <w:sz w:val="21"/>
          <w:szCs w:val="21"/>
        </w:rPr>
        <w:tab/>
      </w:r>
      <w:r>
        <w:rPr>
          <w:rFonts w:ascii="仿宋" w:hAnsi="仿宋" w:eastAsia="仿宋" w:cs="仿宋"/>
          <w:sz w:val="21"/>
          <w:szCs w:val="21"/>
        </w:rPr>
        <w:tab/>
      </w:r>
      <w:r>
        <w:rPr>
          <w:rFonts w:hint="eastAsia" w:ascii="仿宋" w:hAnsi="仿宋" w:eastAsia="仿宋" w:cs="仿宋"/>
          <w:sz w:val="21"/>
          <w:szCs w:val="21"/>
        </w:rPr>
        <w:t>（B）报告学院，交专业人员处置</w:t>
      </w:r>
      <w:r>
        <w:rPr>
          <w:rFonts w:hint="eastAsia" w:ascii="仿宋" w:hAnsi="仿宋" w:eastAsia="仿宋" w:cs="仿宋"/>
          <w:sz w:val="21"/>
          <w:szCs w:val="21"/>
        </w:rPr>
        <w:br w:type="textWrapping"/>
      </w:r>
      <w:r>
        <w:rPr>
          <w:rFonts w:hint="eastAsia" w:ascii="仿宋" w:hAnsi="仿宋" w:eastAsia="仿宋" w:cs="仿宋"/>
          <w:sz w:val="21"/>
          <w:szCs w:val="21"/>
        </w:rPr>
        <w:t>（C）</w:t>
      </w:r>
      <w:r>
        <w:rPr>
          <w:rFonts w:hint="eastAsia" w:ascii="仿宋" w:hAnsi="仿宋" w:eastAsia="仿宋" w:cs="仿宋"/>
          <w:sz w:val="21"/>
          <w:szCs w:val="21"/>
          <w:lang w:val="en-US" w:eastAsia="zh-CN"/>
        </w:rPr>
        <w:t>留</w:t>
      </w:r>
      <w:r>
        <w:rPr>
          <w:rFonts w:hint="eastAsia" w:ascii="仿宋" w:hAnsi="仿宋" w:eastAsia="仿宋" w:cs="仿宋"/>
          <w:sz w:val="21"/>
          <w:szCs w:val="21"/>
        </w:rPr>
        <w:t>个</w:t>
      </w:r>
      <w:r>
        <w:rPr>
          <w:rFonts w:hint="eastAsia" w:ascii="仿宋" w:hAnsi="仿宋" w:eastAsia="仿宋" w:cs="仿宋"/>
          <w:sz w:val="21"/>
          <w:szCs w:val="21"/>
          <w:lang w:eastAsia="zh-CN"/>
        </w:rPr>
        <w:t>“</w:t>
      </w:r>
      <w:r>
        <w:rPr>
          <w:rFonts w:hint="eastAsia" w:ascii="仿宋" w:hAnsi="仿宋" w:eastAsia="仿宋" w:cs="仿宋"/>
          <w:sz w:val="21"/>
          <w:szCs w:val="21"/>
        </w:rPr>
        <w:t>注意安全</w:t>
      </w:r>
      <w:r>
        <w:rPr>
          <w:rFonts w:hint="eastAsia" w:ascii="仿宋" w:hAnsi="仿宋" w:eastAsia="仿宋" w:cs="仿宋"/>
          <w:sz w:val="21"/>
          <w:szCs w:val="21"/>
          <w:lang w:eastAsia="zh-CN"/>
        </w:rPr>
        <w:t>”</w:t>
      </w:r>
      <w:r>
        <w:rPr>
          <w:rFonts w:hint="eastAsia" w:ascii="仿宋" w:hAnsi="仿宋" w:eastAsia="仿宋" w:cs="仿宋"/>
          <w:sz w:val="21"/>
          <w:szCs w:val="21"/>
        </w:rPr>
        <w:t>的字条</w:t>
      </w:r>
      <w:r>
        <w:rPr>
          <w:rFonts w:hint="eastAsia" w:ascii="仿宋" w:hAnsi="仿宋" w:eastAsia="仿宋" w:cs="仿宋"/>
          <w:sz w:val="21"/>
          <w:szCs w:val="21"/>
        </w:rPr>
        <w:tab/>
      </w:r>
      <w:r>
        <w:rPr>
          <w:rFonts w:hint="eastAsia" w:ascii="仿宋" w:hAnsi="仿宋" w:eastAsia="仿宋" w:cs="仿宋"/>
          <w:sz w:val="21"/>
          <w:szCs w:val="21"/>
        </w:rPr>
        <w:t>（D）我来处置，找个胶布包裹下</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在机房上机时突遇停电，以下哪种措施是最合理的：（B）</w:t>
      </w:r>
      <w:r>
        <w:rPr>
          <w:rFonts w:hint="eastAsia" w:ascii="仿宋" w:hAnsi="仿宋" w:eastAsia="仿宋" w:cs="仿宋"/>
          <w:sz w:val="21"/>
          <w:szCs w:val="21"/>
        </w:rPr>
        <w:br w:type="textWrapping"/>
      </w:r>
      <w:r>
        <w:rPr>
          <w:rFonts w:hint="eastAsia" w:ascii="仿宋" w:hAnsi="仿宋" w:eastAsia="仿宋" w:cs="仿宋"/>
          <w:sz w:val="21"/>
          <w:szCs w:val="21"/>
        </w:rPr>
        <w:t>（A）坐等恢复供电</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（B）关闭电源，拔除笔记本等电源线，等待恢复供电</w:t>
      </w:r>
      <w:r>
        <w:rPr>
          <w:rFonts w:hint="eastAsia" w:ascii="仿宋" w:hAnsi="仿宋" w:eastAsia="仿宋" w:cs="仿宋"/>
          <w:sz w:val="21"/>
          <w:szCs w:val="21"/>
        </w:rPr>
        <w:br w:type="textWrapping"/>
      </w:r>
      <w:r>
        <w:rPr>
          <w:rFonts w:hint="eastAsia" w:ascii="仿宋" w:hAnsi="仿宋" w:eastAsia="仿宋" w:cs="仿宋"/>
          <w:sz w:val="21"/>
          <w:szCs w:val="21"/>
        </w:rPr>
        <w:t>（C）直接离开机房</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（D）打应急联系电话</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开展理化实验课，上课铃响，老师还没到实验教室，应该：（</w:t>
      </w:r>
      <w:r>
        <w:rPr>
          <w:rFonts w:ascii="仿宋" w:hAnsi="仿宋" w:eastAsia="仿宋" w:cs="仿宋"/>
          <w:sz w:val="21"/>
          <w:szCs w:val="21"/>
        </w:rPr>
        <w:t>D</w:t>
      </w:r>
      <w:r>
        <w:rPr>
          <w:rFonts w:hint="eastAsia" w:ascii="仿宋" w:hAnsi="仿宋" w:eastAsia="仿宋" w:cs="仿宋"/>
          <w:sz w:val="21"/>
          <w:szCs w:val="21"/>
        </w:rPr>
        <w:t>）</w:t>
      </w:r>
      <w:r>
        <w:rPr>
          <w:rFonts w:hint="eastAsia" w:ascii="仿宋" w:hAnsi="仿宋" w:eastAsia="仿宋" w:cs="仿宋"/>
          <w:sz w:val="21"/>
          <w:szCs w:val="21"/>
        </w:rPr>
        <w:br w:type="textWrapping"/>
      </w:r>
      <w:r>
        <w:rPr>
          <w:rFonts w:hint="eastAsia" w:ascii="仿宋" w:hAnsi="仿宋" w:eastAsia="仿宋" w:cs="仿宋"/>
          <w:sz w:val="21"/>
          <w:szCs w:val="21"/>
        </w:rPr>
        <w:t>（A）开电、开火、开机预热</w:t>
      </w:r>
      <w:r>
        <w:rPr>
          <w:rFonts w:hint="eastAsia" w:ascii="仿宋" w:hAnsi="仿宋" w:eastAsia="仿宋" w:cs="仿宋"/>
          <w:sz w:val="21"/>
          <w:szCs w:val="21"/>
        </w:rPr>
        <w:tab/>
      </w:r>
      <w:r>
        <w:rPr>
          <w:rFonts w:hint="eastAsia" w:ascii="仿宋" w:hAnsi="仿宋" w:eastAsia="仿宋" w:cs="仿宋"/>
          <w:sz w:val="21"/>
          <w:szCs w:val="21"/>
        </w:rPr>
        <w:t>（B）开始动手实验操作，不用等老师</w:t>
      </w:r>
      <w:r>
        <w:rPr>
          <w:rFonts w:hint="eastAsia" w:ascii="仿宋" w:hAnsi="仿宋" w:eastAsia="仿宋" w:cs="仿宋"/>
          <w:sz w:val="21"/>
          <w:szCs w:val="21"/>
        </w:rPr>
        <w:br w:type="textWrapping"/>
      </w:r>
      <w:r>
        <w:rPr>
          <w:rFonts w:hint="eastAsia" w:ascii="仿宋" w:hAnsi="仿宋" w:eastAsia="仿宋" w:cs="仿宋"/>
          <w:sz w:val="21"/>
          <w:szCs w:val="21"/>
        </w:rPr>
        <w:t>（C）同学聊天，看书做作业</w:t>
      </w:r>
      <w:r>
        <w:rPr>
          <w:rFonts w:hint="eastAsia" w:ascii="仿宋" w:hAnsi="仿宋" w:eastAsia="仿宋" w:cs="仿宋"/>
          <w:sz w:val="21"/>
          <w:szCs w:val="21"/>
        </w:rPr>
        <w:tab/>
      </w:r>
      <w:r>
        <w:rPr>
          <w:rFonts w:hint="eastAsia" w:ascii="仿宋" w:hAnsi="仿宋" w:eastAsia="仿宋" w:cs="仿宋"/>
          <w:sz w:val="21"/>
          <w:szCs w:val="21"/>
        </w:rPr>
        <w:t>（D）联系老师，耐心等待，报告</w:t>
      </w:r>
      <w:r>
        <w:rPr>
          <w:rFonts w:hint="eastAsia" w:ascii="仿宋" w:hAnsi="仿宋" w:eastAsia="仿宋" w:cs="仿宋"/>
          <w:sz w:val="21"/>
          <w:szCs w:val="21"/>
          <w:lang w:val="en-US" w:eastAsia="zh-CN"/>
        </w:rPr>
        <w:t>学院</w:t>
      </w:r>
      <w:r>
        <w:rPr>
          <w:rFonts w:hint="eastAsia" w:ascii="仿宋" w:hAnsi="仿宋" w:eastAsia="仿宋" w:cs="仿宋"/>
          <w:sz w:val="21"/>
          <w:szCs w:val="21"/>
        </w:rPr>
        <w:t>教务</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遇到马蜂、毒虫等蛰伤咬伤或割伤等情况，离学院最近的医疗机构是：（A）</w:t>
      </w:r>
      <w:r>
        <w:rPr>
          <w:rFonts w:hint="eastAsia" w:ascii="仿宋" w:hAnsi="仿宋" w:eastAsia="仿宋" w:cs="仿宋"/>
          <w:sz w:val="21"/>
          <w:szCs w:val="21"/>
        </w:rPr>
        <w:br w:type="textWrapping"/>
      </w:r>
      <w:r>
        <w:rPr>
          <w:rFonts w:hint="eastAsia" w:ascii="仿宋" w:hAnsi="仿宋" w:eastAsia="仿宋" w:cs="仿宋"/>
          <w:sz w:val="21"/>
          <w:szCs w:val="21"/>
        </w:rPr>
        <w:t>（A）校医院</w:t>
      </w:r>
      <w:r>
        <w:rPr>
          <w:rFonts w:hint="eastAsia" w:ascii="仿宋" w:hAnsi="仿宋" w:eastAsia="仿宋" w:cs="仿宋"/>
          <w:sz w:val="21"/>
          <w:szCs w:val="21"/>
        </w:rPr>
        <w:tab/>
      </w:r>
      <w:r>
        <w:rPr>
          <w:rFonts w:hint="eastAsia" w:ascii="仿宋" w:hAnsi="仿宋" w:eastAsia="仿宋" w:cs="仿宋"/>
          <w:sz w:val="21"/>
          <w:szCs w:val="21"/>
        </w:rPr>
        <w:tab/>
      </w:r>
      <w:r>
        <w:rPr>
          <w:rFonts w:ascii="仿宋" w:hAnsi="仿宋" w:eastAsia="仿宋" w:cs="仿宋"/>
          <w:sz w:val="21"/>
          <w:szCs w:val="21"/>
        </w:rPr>
        <w:tab/>
      </w:r>
      <w:r>
        <w:rPr>
          <w:rFonts w:ascii="仿宋" w:hAnsi="仿宋" w:eastAsia="仿宋" w:cs="仿宋"/>
          <w:sz w:val="21"/>
          <w:szCs w:val="21"/>
        </w:rPr>
        <w:tab/>
      </w:r>
      <w:r>
        <w:rPr>
          <w:rFonts w:hint="eastAsia" w:ascii="仿宋" w:hAnsi="仿宋" w:eastAsia="仿宋" w:cs="仿宋"/>
          <w:sz w:val="21"/>
          <w:szCs w:val="21"/>
        </w:rPr>
        <w:t>（B）桔洲社区卫生服务中心</w:t>
      </w:r>
      <w:r>
        <w:rPr>
          <w:rFonts w:hint="eastAsia" w:ascii="仿宋" w:hAnsi="仿宋" w:eastAsia="仿宋" w:cs="仿宋"/>
          <w:sz w:val="21"/>
          <w:szCs w:val="21"/>
        </w:rPr>
        <w:br w:type="textWrapping"/>
      </w:r>
      <w:r>
        <w:rPr>
          <w:rFonts w:hint="eastAsia" w:ascii="仿宋" w:hAnsi="仿宋" w:eastAsia="仿宋" w:cs="仿宋"/>
          <w:sz w:val="21"/>
          <w:szCs w:val="21"/>
        </w:rPr>
        <w:t>（C）长沙市第四医院</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（D）湖南省中西医结合医院</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遇到偷盗等事件，如确定关键位置有视频监控，师生可：（B）</w:t>
      </w:r>
      <w:r>
        <w:rPr>
          <w:rFonts w:hint="eastAsia" w:ascii="仿宋" w:hAnsi="仿宋" w:eastAsia="仿宋" w:cs="仿宋"/>
          <w:sz w:val="21"/>
          <w:szCs w:val="21"/>
        </w:rPr>
        <w:br w:type="textWrapping"/>
      </w:r>
      <w:r>
        <w:rPr>
          <w:rFonts w:hint="eastAsia" w:ascii="仿宋" w:hAnsi="仿宋" w:eastAsia="仿宋" w:cs="仿宋"/>
          <w:sz w:val="21"/>
          <w:szCs w:val="21"/>
        </w:rPr>
        <w:t>（A）拷贝监控视频</w:t>
      </w:r>
      <w:r>
        <w:rPr>
          <w:rFonts w:hint="eastAsia" w:ascii="仿宋" w:hAnsi="仿宋" w:eastAsia="仿宋" w:cs="仿宋"/>
          <w:sz w:val="21"/>
          <w:szCs w:val="21"/>
        </w:rPr>
        <w:tab/>
      </w:r>
      <w:r>
        <w:rPr>
          <w:rFonts w:ascii="仿宋" w:hAnsi="仿宋" w:eastAsia="仿宋" w:cs="仿宋"/>
          <w:sz w:val="21"/>
          <w:szCs w:val="21"/>
        </w:rPr>
        <w:tab/>
      </w:r>
      <w:r>
        <w:rPr>
          <w:rFonts w:hint="eastAsia" w:ascii="仿宋" w:hAnsi="仿宋" w:eastAsia="仿宋" w:cs="仿宋"/>
          <w:sz w:val="21"/>
          <w:szCs w:val="21"/>
        </w:rPr>
        <w:t>（B）本人申请查看监控视频</w:t>
      </w:r>
      <w:r>
        <w:rPr>
          <w:rFonts w:hint="eastAsia" w:ascii="仿宋" w:hAnsi="仿宋" w:eastAsia="仿宋" w:cs="仿宋"/>
          <w:sz w:val="21"/>
          <w:szCs w:val="21"/>
        </w:rPr>
        <w:br w:type="textWrapping"/>
      </w:r>
      <w:r>
        <w:rPr>
          <w:rFonts w:hint="eastAsia" w:ascii="仿宋" w:hAnsi="仿宋" w:eastAsia="仿宋" w:cs="仿宋"/>
          <w:sz w:val="21"/>
          <w:szCs w:val="21"/>
        </w:rPr>
        <w:t>（C）删除监控视频</w:t>
      </w:r>
      <w:r>
        <w:rPr>
          <w:rFonts w:hint="eastAsia" w:ascii="仿宋" w:hAnsi="仿宋" w:eastAsia="仿宋" w:cs="仿宋"/>
          <w:sz w:val="21"/>
          <w:szCs w:val="21"/>
        </w:rPr>
        <w:tab/>
      </w:r>
      <w:r>
        <w:rPr>
          <w:rFonts w:ascii="仿宋" w:hAnsi="仿宋" w:eastAsia="仿宋" w:cs="仿宋"/>
          <w:sz w:val="21"/>
          <w:szCs w:val="21"/>
        </w:rPr>
        <w:tab/>
      </w:r>
      <w:r>
        <w:rPr>
          <w:rFonts w:hint="eastAsia" w:ascii="仿宋" w:hAnsi="仿宋" w:eastAsia="仿宋" w:cs="仿宋"/>
          <w:sz w:val="21"/>
          <w:szCs w:val="21"/>
        </w:rPr>
        <w:t>（D）要他人帮我查看视频</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学院教室或实验室电灯不亮或其它公共设施损坏，应报：（B）</w:t>
      </w:r>
      <w:r>
        <w:rPr>
          <w:rFonts w:hint="eastAsia" w:ascii="仿宋" w:hAnsi="仿宋" w:eastAsia="仿宋" w:cs="仿宋"/>
          <w:sz w:val="21"/>
          <w:szCs w:val="21"/>
        </w:rPr>
        <w:br w:type="textWrapping"/>
      </w:r>
      <w:r>
        <w:rPr>
          <w:rFonts w:hint="eastAsia" w:ascii="仿宋" w:hAnsi="仿宋" w:eastAsia="仿宋" w:cs="仿宋"/>
          <w:sz w:val="21"/>
          <w:szCs w:val="21"/>
        </w:rPr>
        <w:t>（A）阳光服务中心处置</w:t>
      </w:r>
      <w:r>
        <w:rPr>
          <w:rFonts w:hint="eastAsia" w:ascii="仿宋" w:hAnsi="仿宋" w:eastAsia="仿宋" w:cs="仿宋"/>
          <w:sz w:val="21"/>
          <w:szCs w:val="21"/>
        </w:rPr>
        <w:tab/>
      </w:r>
      <w:r>
        <w:rPr>
          <w:rFonts w:hint="eastAsia" w:ascii="仿宋" w:hAnsi="仿宋" w:eastAsia="仿宋" w:cs="仿宋"/>
          <w:sz w:val="21"/>
          <w:szCs w:val="21"/>
        </w:rPr>
        <w:t>（B）院行政办联系维修</w:t>
      </w:r>
      <w:r>
        <w:rPr>
          <w:rFonts w:hint="eastAsia" w:ascii="仿宋" w:hAnsi="仿宋" w:eastAsia="仿宋" w:cs="仿宋"/>
          <w:sz w:val="21"/>
          <w:szCs w:val="21"/>
        </w:rPr>
        <w:tab/>
      </w:r>
      <w:r>
        <w:rPr>
          <w:rFonts w:hint="eastAsia" w:ascii="仿宋" w:hAnsi="仿宋" w:eastAsia="仿宋" w:cs="仿宋"/>
          <w:sz w:val="21"/>
          <w:szCs w:val="21"/>
        </w:rPr>
        <w:br w:type="textWrapping"/>
      </w:r>
      <w:r>
        <w:rPr>
          <w:rFonts w:hint="eastAsia" w:ascii="仿宋" w:hAnsi="仿宋" w:eastAsia="仿宋" w:cs="仿宋"/>
          <w:sz w:val="21"/>
          <w:szCs w:val="21"/>
        </w:rPr>
        <w:t>（C）校资实处联系维修</w:t>
      </w:r>
      <w:r>
        <w:rPr>
          <w:rFonts w:hint="eastAsia" w:ascii="仿宋" w:hAnsi="仿宋" w:eastAsia="仿宋" w:cs="仿宋"/>
          <w:sz w:val="21"/>
          <w:szCs w:val="21"/>
        </w:rPr>
        <w:tab/>
      </w:r>
      <w:r>
        <w:rPr>
          <w:rFonts w:hint="eastAsia" w:ascii="仿宋" w:hAnsi="仿宋" w:eastAsia="仿宋" w:cs="仿宋"/>
          <w:sz w:val="21"/>
          <w:szCs w:val="21"/>
        </w:rPr>
        <w:t>（D）学工办或研办老师</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实验仪器设备出现损坏，应报：（A）</w:t>
      </w:r>
      <w:r>
        <w:rPr>
          <w:rFonts w:hint="eastAsia" w:ascii="仿宋" w:hAnsi="仿宋" w:eastAsia="仿宋" w:cs="仿宋"/>
          <w:sz w:val="21"/>
          <w:szCs w:val="21"/>
        </w:rPr>
        <w:br w:type="textWrapping"/>
      </w:r>
      <w:r>
        <w:rPr>
          <w:rFonts w:hint="eastAsia" w:ascii="仿宋" w:hAnsi="仿宋" w:eastAsia="仿宋" w:cs="仿宋"/>
          <w:sz w:val="21"/>
          <w:szCs w:val="21"/>
        </w:rPr>
        <w:t>（A）院实验室及负责老师</w:t>
      </w:r>
      <w:r>
        <w:rPr>
          <w:rFonts w:hint="eastAsia" w:ascii="仿宋" w:hAnsi="仿宋" w:eastAsia="仿宋" w:cs="仿宋"/>
          <w:sz w:val="21"/>
          <w:szCs w:val="21"/>
        </w:rPr>
        <w:tab/>
      </w:r>
      <w:r>
        <w:rPr>
          <w:rFonts w:hint="eastAsia" w:ascii="仿宋" w:hAnsi="仿宋" w:eastAsia="仿宋" w:cs="仿宋"/>
          <w:sz w:val="21"/>
          <w:szCs w:val="21"/>
        </w:rPr>
        <w:t>（B）校资产与实验室管理处</w:t>
      </w:r>
      <w:r>
        <w:rPr>
          <w:rFonts w:hint="eastAsia" w:ascii="仿宋" w:hAnsi="仿宋" w:eastAsia="仿宋" w:cs="仿宋"/>
          <w:sz w:val="21"/>
          <w:szCs w:val="21"/>
        </w:rPr>
        <w:br w:type="textWrapping"/>
      </w:r>
      <w:r>
        <w:rPr>
          <w:rFonts w:hint="eastAsia" w:ascii="仿宋" w:hAnsi="仿宋" w:eastAsia="仿宋" w:cs="仿宋"/>
          <w:sz w:val="21"/>
          <w:szCs w:val="21"/>
        </w:rPr>
        <w:t>（C）学工办或研办老师</w:t>
      </w:r>
      <w:r>
        <w:rPr>
          <w:rFonts w:hint="eastAsia" w:ascii="仿宋" w:hAnsi="仿宋" w:eastAsia="仿宋" w:cs="仿宋"/>
          <w:sz w:val="21"/>
          <w:szCs w:val="21"/>
        </w:rPr>
        <w:tab/>
      </w:r>
      <w:r>
        <w:rPr>
          <w:rFonts w:hint="eastAsia" w:ascii="仿宋" w:hAnsi="仿宋" w:eastAsia="仿宋" w:cs="仿宋"/>
          <w:sz w:val="21"/>
          <w:szCs w:val="21"/>
        </w:rPr>
        <w:t>（D）瞒报不处置</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在学院实验室，听到报警蜂鸣声,不应该：（D）</w:t>
      </w:r>
      <w:r>
        <w:rPr>
          <w:rFonts w:hint="eastAsia" w:ascii="仿宋" w:hAnsi="仿宋" w:eastAsia="仿宋" w:cs="仿宋"/>
          <w:sz w:val="21"/>
          <w:szCs w:val="21"/>
        </w:rPr>
        <w:br w:type="textWrapping"/>
      </w:r>
      <w:r>
        <w:rPr>
          <w:rFonts w:hint="eastAsia" w:ascii="仿宋" w:hAnsi="仿宋" w:eastAsia="仿宋" w:cs="仿宋"/>
          <w:sz w:val="21"/>
          <w:szCs w:val="21"/>
        </w:rPr>
        <w:t>（A）查看是否为烟雾报警</w:t>
      </w:r>
      <w:r>
        <w:rPr>
          <w:rFonts w:hint="eastAsia" w:ascii="仿宋" w:hAnsi="仿宋" w:eastAsia="仿宋" w:cs="仿宋"/>
          <w:sz w:val="21"/>
          <w:szCs w:val="21"/>
        </w:rPr>
        <w:tab/>
      </w:r>
      <w:r>
        <w:rPr>
          <w:rFonts w:hint="eastAsia" w:ascii="仿宋" w:hAnsi="仿宋" w:eastAsia="仿宋" w:cs="仿宋"/>
          <w:sz w:val="21"/>
          <w:szCs w:val="21"/>
        </w:rPr>
        <w:t>（B）查看是否为有害气体泄露报警</w:t>
      </w:r>
      <w:r>
        <w:rPr>
          <w:rFonts w:hint="eastAsia" w:ascii="仿宋" w:hAnsi="仿宋" w:eastAsia="仿宋" w:cs="仿宋"/>
          <w:sz w:val="21"/>
          <w:szCs w:val="21"/>
        </w:rPr>
        <w:br w:type="textWrapping"/>
      </w:r>
      <w:r>
        <w:rPr>
          <w:rFonts w:hint="eastAsia" w:ascii="仿宋" w:hAnsi="仿宋" w:eastAsia="仿宋" w:cs="仿宋"/>
          <w:sz w:val="21"/>
          <w:szCs w:val="21"/>
        </w:rPr>
        <w:t>（C）查看是否为设备报警</w:t>
      </w:r>
      <w:r>
        <w:rPr>
          <w:rFonts w:hint="eastAsia" w:ascii="仿宋" w:hAnsi="仿宋" w:eastAsia="仿宋" w:cs="仿宋"/>
          <w:sz w:val="21"/>
          <w:szCs w:val="21"/>
        </w:rPr>
        <w:tab/>
      </w:r>
      <w:r>
        <w:rPr>
          <w:rFonts w:hint="eastAsia" w:ascii="仿宋" w:hAnsi="仿宋" w:eastAsia="仿宋" w:cs="仿宋"/>
          <w:sz w:val="21"/>
          <w:szCs w:val="21"/>
        </w:rPr>
        <w:t>（D）耐心等待报警蜂鸣结束</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学院以下哪类实验室是相对最必要建立独立安全应急预案的：（C）</w:t>
      </w:r>
      <w:r>
        <w:rPr>
          <w:rFonts w:hint="eastAsia" w:ascii="仿宋" w:hAnsi="仿宋" w:eastAsia="仿宋" w:cs="仿宋"/>
          <w:sz w:val="21"/>
          <w:szCs w:val="21"/>
        </w:rPr>
        <w:br w:type="textWrapping"/>
      </w:r>
      <w:r>
        <w:rPr>
          <w:rFonts w:hint="eastAsia" w:ascii="仿宋" w:hAnsi="仿宋" w:eastAsia="仿宋" w:cs="仿宋"/>
          <w:sz w:val="21"/>
          <w:szCs w:val="21"/>
        </w:rPr>
        <w:t>（A）机房类实验室</w:t>
      </w:r>
      <w:r>
        <w:rPr>
          <w:rFonts w:ascii="仿宋" w:hAnsi="仿宋" w:eastAsia="仿宋" w:cs="仿宋"/>
          <w:sz w:val="21"/>
          <w:szCs w:val="21"/>
        </w:rPr>
        <w:tab/>
      </w:r>
      <w:r>
        <w:rPr>
          <w:rFonts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（B）气象气候类实验室</w:t>
      </w:r>
      <w:r>
        <w:rPr>
          <w:rFonts w:hint="eastAsia" w:ascii="仿宋" w:hAnsi="仿宋" w:eastAsia="仿宋" w:cs="仿宋"/>
          <w:sz w:val="21"/>
          <w:szCs w:val="21"/>
        </w:rPr>
        <w:br w:type="textWrapping"/>
      </w:r>
      <w:r>
        <w:rPr>
          <w:rFonts w:hint="eastAsia" w:ascii="仿宋" w:hAnsi="仿宋" w:eastAsia="仿宋" w:cs="仿宋"/>
          <w:sz w:val="21"/>
          <w:szCs w:val="21"/>
        </w:rPr>
        <w:t>（C）地球化学及环境类实验室</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（D）地理空间大数据挖掘与应用实验室</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学校建立完善的实验安全培训和应急管理制度，主要是服务于哪个群体的安全需求：（</w:t>
      </w:r>
      <w:r>
        <w:rPr>
          <w:rFonts w:hint="eastAsia" w:ascii="仿宋" w:hAnsi="仿宋" w:eastAsia="仿宋" w:cs="仿宋"/>
          <w:sz w:val="21"/>
          <w:szCs w:val="21"/>
          <w:lang w:val="en-US" w:eastAsia="zh-CN"/>
        </w:rPr>
        <w:t>A</w:t>
      </w:r>
      <w:r>
        <w:rPr>
          <w:rFonts w:hint="eastAsia" w:ascii="仿宋" w:hAnsi="仿宋" w:eastAsia="仿宋" w:cs="仿宋"/>
          <w:sz w:val="21"/>
          <w:szCs w:val="21"/>
        </w:rPr>
        <w:t>）</w:t>
      </w:r>
      <w:r>
        <w:rPr>
          <w:rFonts w:hint="eastAsia" w:ascii="仿宋" w:hAnsi="仿宋" w:eastAsia="仿宋" w:cs="仿宋"/>
          <w:sz w:val="21"/>
          <w:szCs w:val="21"/>
        </w:rPr>
        <w:br w:type="textWrapping"/>
      </w:r>
      <w:r>
        <w:rPr>
          <w:rFonts w:hint="eastAsia" w:ascii="仿宋" w:hAnsi="仿宋" w:eastAsia="仿宋" w:cs="仿宋"/>
          <w:sz w:val="21"/>
          <w:szCs w:val="21"/>
        </w:rPr>
        <w:t>（A）在校师生</w:t>
      </w:r>
      <w:r>
        <w:rPr>
          <w:rFonts w:hint="eastAsia" w:ascii="仿宋" w:hAnsi="仿宋" w:eastAsia="仿宋" w:cs="仿宋"/>
          <w:sz w:val="21"/>
          <w:szCs w:val="21"/>
        </w:rPr>
        <w:tab/>
      </w:r>
      <w:r>
        <w:rPr>
          <w:rFonts w:ascii="仿宋" w:hAnsi="仿宋" w:eastAsia="仿宋" w:cs="仿宋"/>
          <w:sz w:val="21"/>
          <w:szCs w:val="21"/>
        </w:rPr>
        <w:tab/>
      </w:r>
      <w:r>
        <w:rPr>
          <w:rFonts w:hint="eastAsia" w:ascii="仿宋" w:hAnsi="仿宋" w:eastAsia="仿宋" w:cs="仿宋"/>
          <w:sz w:val="21"/>
          <w:szCs w:val="21"/>
        </w:rPr>
        <w:t>（B）学校和学院领导</w:t>
      </w:r>
      <w:r>
        <w:rPr>
          <w:rFonts w:hint="eastAsia" w:ascii="仿宋" w:hAnsi="仿宋" w:eastAsia="仿宋" w:cs="仿宋"/>
          <w:sz w:val="21"/>
          <w:szCs w:val="21"/>
        </w:rPr>
        <w:br w:type="textWrapping"/>
      </w:r>
      <w:r>
        <w:rPr>
          <w:rFonts w:hint="eastAsia" w:ascii="仿宋" w:hAnsi="仿宋" w:eastAsia="仿宋" w:cs="仿宋"/>
          <w:sz w:val="21"/>
          <w:szCs w:val="21"/>
        </w:rPr>
        <w:t>（C）后勤及管理人员</w:t>
      </w:r>
      <w:r>
        <w:rPr>
          <w:rFonts w:ascii="仿宋" w:hAnsi="仿宋" w:eastAsia="仿宋" w:cs="仿宋"/>
          <w:sz w:val="21"/>
          <w:szCs w:val="21"/>
        </w:rPr>
        <w:tab/>
      </w:r>
      <w:r>
        <w:rPr>
          <w:rFonts w:hint="eastAsia" w:ascii="仿宋" w:hAnsi="仿宋" w:eastAsia="仿宋" w:cs="仿宋"/>
          <w:sz w:val="21"/>
          <w:szCs w:val="21"/>
        </w:rPr>
        <w:t>（D）其他社会人员</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rPr>
        <w:t>学校</w:t>
      </w:r>
      <w:r>
        <w:rPr>
          <w:rFonts w:hint="eastAsia" w:ascii="仿宋" w:hAnsi="仿宋" w:eastAsia="仿宋" w:cs="仿宋"/>
          <w:sz w:val="21"/>
          <w:szCs w:val="21"/>
          <w:lang w:val="en-US" w:eastAsia="zh-CN"/>
        </w:rPr>
        <w:t>各处的安全应急灯，平时应处于</w:t>
      </w:r>
      <w:r>
        <w:rPr>
          <w:rFonts w:hint="eastAsia" w:ascii="仿宋" w:hAnsi="仿宋" w:eastAsia="仿宋" w:cs="仿宋"/>
          <w:sz w:val="21"/>
          <w:szCs w:val="21"/>
        </w:rPr>
        <w:t>：（</w:t>
      </w:r>
      <w:r>
        <w:rPr>
          <w:rFonts w:hint="eastAsia" w:ascii="仿宋" w:hAnsi="仿宋" w:eastAsia="仿宋" w:cs="仿宋"/>
          <w:sz w:val="21"/>
          <w:szCs w:val="21"/>
          <w:lang w:val="en-US" w:eastAsia="zh-CN"/>
        </w:rPr>
        <w:t>A</w:t>
      </w:r>
      <w:r>
        <w:rPr>
          <w:rFonts w:hint="eastAsia" w:ascii="仿宋" w:hAnsi="仿宋" w:eastAsia="仿宋" w:cs="仿宋"/>
          <w:sz w:val="21"/>
          <w:szCs w:val="21"/>
        </w:rPr>
        <w:t>）</w:t>
      </w:r>
      <w:r>
        <w:rPr>
          <w:rFonts w:hint="eastAsia" w:ascii="仿宋" w:hAnsi="仿宋" w:eastAsia="仿宋" w:cs="仿宋"/>
          <w:sz w:val="21"/>
          <w:szCs w:val="21"/>
        </w:rPr>
        <w:br w:type="textWrapping"/>
      </w:r>
      <w:r>
        <w:rPr>
          <w:rFonts w:hint="eastAsia" w:ascii="仿宋" w:hAnsi="仿宋" w:eastAsia="仿宋" w:cs="仿宋"/>
          <w:sz w:val="21"/>
          <w:szCs w:val="21"/>
        </w:rPr>
        <w:t>（A）</w:t>
      </w:r>
      <w:r>
        <w:rPr>
          <w:rFonts w:hint="eastAsia" w:ascii="仿宋" w:hAnsi="仿宋" w:eastAsia="仿宋" w:cs="仿宋"/>
          <w:sz w:val="21"/>
          <w:szCs w:val="21"/>
          <w:lang w:val="en-US" w:eastAsia="zh-CN"/>
        </w:rPr>
        <w:t>接电开机状态</w:t>
      </w:r>
      <w:r>
        <w:rPr>
          <w:rFonts w:hint="eastAsia"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断电状态</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（C）</w:t>
      </w:r>
      <w:r>
        <w:rPr>
          <w:rFonts w:hint="eastAsia" w:ascii="仿宋" w:hAnsi="仿宋" w:eastAsia="仿宋" w:cs="仿宋"/>
          <w:sz w:val="21"/>
          <w:szCs w:val="21"/>
          <w:lang w:val="en-US" w:eastAsia="zh-CN"/>
        </w:rPr>
        <w:t>24小时亮灯状态</w:t>
      </w:r>
      <w:r>
        <w:rPr>
          <w:rFonts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随便什么状态</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lang w:val="en-US" w:eastAsia="zh-CN"/>
        </w:rPr>
        <w:t>学校本地及周边相对最易发生的突发性灾害天气，应积极防对的为</w:t>
      </w:r>
      <w:r>
        <w:rPr>
          <w:rFonts w:hint="eastAsia" w:ascii="仿宋" w:hAnsi="仿宋" w:eastAsia="仿宋" w:cs="仿宋"/>
          <w:sz w:val="21"/>
          <w:szCs w:val="21"/>
        </w:rPr>
        <w:t>：（</w:t>
      </w:r>
      <w:r>
        <w:rPr>
          <w:rFonts w:hint="eastAsia" w:ascii="仿宋" w:hAnsi="仿宋" w:eastAsia="仿宋" w:cs="仿宋"/>
          <w:sz w:val="21"/>
          <w:szCs w:val="21"/>
          <w:lang w:val="en-US" w:eastAsia="zh-CN"/>
        </w:rPr>
        <w:t>B</w:t>
      </w:r>
      <w:r>
        <w:rPr>
          <w:rFonts w:hint="eastAsia" w:ascii="仿宋" w:hAnsi="仿宋" w:eastAsia="仿宋" w:cs="仿宋"/>
          <w:sz w:val="21"/>
          <w:szCs w:val="21"/>
        </w:rPr>
        <w:t>）</w:t>
      </w:r>
      <w:r>
        <w:rPr>
          <w:rFonts w:hint="eastAsia" w:ascii="仿宋" w:hAnsi="仿宋" w:eastAsia="仿宋" w:cs="仿宋"/>
          <w:sz w:val="21"/>
          <w:szCs w:val="21"/>
        </w:rPr>
        <w:br w:type="textWrapping"/>
      </w:r>
      <w:r>
        <w:rPr>
          <w:rFonts w:hint="eastAsia" w:ascii="仿宋" w:hAnsi="仿宋" w:eastAsia="仿宋" w:cs="仿宋"/>
          <w:sz w:val="21"/>
          <w:szCs w:val="21"/>
        </w:rPr>
        <w:t>（A）</w:t>
      </w:r>
      <w:r>
        <w:rPr>
          <w:rFonts w:hint="eastAsia" w:ascii="仿宋" w:hAnsi="仿宋" w:eastAsia="仿宋" w:cs="仿宋"/>
          <w:sz w:val="21"/>
          <w:szCs w:val="21"/>
          <w:lang w:val="en-US" w:eastAsia="zh-CN"/>
        </w:rPr>
        <w:t>地震</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暴雨、洪水</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（C）</w:t>
      </w:r>
      <w:r>
        <w:rPr>
          <w:rFonts w:hint="eastAsia" w:ascii="仿宋" w:hAnsi="仿宋" w:eastAsia="仿宋" w:cs="仿宋"/>
          <w:sz w:val="21"/>
          <w:szCs w:val="21"/>
          <w:lang w:val="en-US" w:eastAsia="zh-CN"/>
        </w:rPr>
        <w:t>泥石流</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龙卷风</w:t>
      </w:r>
    </w:p>
    <w:p>
      <w:pPr>
        <w:numPr>
          <w:ilvl w:val="0"/>
          <w:numId w:val="3"/>
        </w:numPr>
        <w:ind w:firstLineChars="0"/>
        <w:rPr>
          <w:rFonts w:ascii="仿宋" w:hAnsi="仿宋" w:eastAsia="仿宋" w:cs="仿宋"/>
          <w:sz w:val="21"/>
          <w:szCs w:val="21"/>
        </w:rPr>
      </w:pPr>
      <w:r>
        <w:rPr>
          <w:rFonts w:hint="eastAsia" w:ascii="仿宋" w:hAnsi="仿宋" w:eastAsia="仿宋" w:cs="仿宋"/>
          <w:sz w:val="21"/>
          <w:szCs w:val="21"/>
          <w:lang w:val="en-US" w:eastAsia="zh-CN"/>
        </w:rPr>
        <w:t>二里半校区如遇暴雨洪峰，较适宜的安全躲避区域为</w:t>
      </w:r>
      <w:r>
        <w:rPr>
          <w:rFonts w:hint="eastAsia" w:ascii="仿宋" w:hAnsi="仿宋" w:eastAsia="仿宋" w:cs="仿宋"/>
          <w:sz w:val="21"/>
          <w:szCs w:val="21"/>
        </w:rPr>
        <w:t>：（</w:t>
      </w:r>
      <w:r>
        <w:rPr>
          <w:rFonts w:hint="eastAsia" w:ascii="仿宋" w:hAnsi="仿宋" w:eastAsia="仿宋" w:cs="仿宋"/>
          <w:sz w:val="21"/>
          <w:szCs w:val="21"/>
          <w:lang w:val="en-US" w:eastAsia="zh-CN"/>
        </w:rPr>
        <w:t>D</w:t>
      </w:r>
      <w:r>
        <w:rPr>
          <w:rFonts w:hint="eastAsia" w:ascii="仿宋" w:hAnsi="仿宋" w:eastAsia="仿宋" w:cs="仿宋"/>
          <w:sz w:val="21"/>
          <w:szCs w:val="21"/>
        </w:rPr>
        <w:t>）</w:t>
      </w:r>
      <w:r>
        <w:rPr>
          <w:rFonts w:hint="eastAsia" w:ascii="仿宋" w:hAnsi="仿宋" w:eastAsia="仿宋" w:cs="仿宋"/>
          <w:sz w:val="21"/>
          <w:szCs w:val="21"/>
        </w:rPr>
        <w:br w:type="textWrapping"/>
      </w:r>
      <w:r>
        <w:rPr>
          <w:rFonts w:hint="eastAsia" w:ascii="仿宋" w:hAnsi="仿宋" w:eastAsia="仿宋" w:cs="仿宋"/>
          <w:sz w:val="21"/>
          <w:szCs w:val="21"/>
        </w:rPr>
        <w:t>（A）</w:t>
      </w:r>
      <w:r>
        <w:rPr>
          <w:rFonts w:hint="eastAsia" w:ascii="仿宋" w:hAnsi="仿宋" w:eastAsia="仿宋" w:cs="仿宋"/>
          <w:sz w:val="21"/>
          <w:szCs w:val="21"/>
          <w:lang w:val="en-US" w:eastAsia="zh-CN"/>
        </w:rPr>
        <w:t>地铁站</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岳麓山</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（C）</w:t>
      </w:r>
      <w:r>
        <w:rPr>
          <w:rFonts w:hint="eastAsia" w:ascii="仿宋" w:hAnsi="仿宋" w:eastAsia="仿宋" w:cs="仿宋"/>
          <w:sz w:val="21"/>
          <w:szCs w:val="21"/>
          <w:lang w:val="en-US" w:eastAsia="zh-CN"/>
        </w:rPr>
        <w:t>湘江边空旷地带</w:t>
      </w:r>
      <w:r>
        <w:rPr>
          <w:rFonts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教学楼与宿舍楼</w:t>
      </w:r>
    </w:p>
    <w:p>
      <w:pPr>
        <w:numPr>
          <w:ilvl w:val="0"/>
          <w:numId w:val="0"/>
        </w:numPr>
        <w:ind w:leftChars="0"/>
        <w:rPr>
          <w:rFonts w:ascii="仿宋" w:hAnsi="仿宋" w:eastAsia="仿宋" w:cs="仿宋"/>
          <w:sz w:val="21"/>
          <w:szCs w:val="21"/>
        </w:rPr>
      </w:pPr>
    </w:p>
    <w:p>
      <w:pPr>
        <w:ind w:firstLine="0" w:firstLineChars="0"/>
        <w:rPr>
          <w:rFonts w:ascii="仿宋" w:hAnsi="仿宋" w:eastAsia="仿宋" w:cs="仿宋"/>
          <w:sz w:val="21"/>
          <w:szCs w:val="21"/>
        </w:rPr>
      </w:pPr>
    </w:p>
    <w:p>
      <w:pPr>
        <w:rPr>
          <w:rFonts w:hint="eastAsia"/>
          <w:lang w:val="en-US" w:eastAsia="zh-CN"/>
        </w:rPr>
      </w:pPr>
      <w:r>
        <w:rPr>
          <w:rFonts w:hint="eastAsia"/>
          <w:lang w:val="en-US" w:eastAsia="zh-CN"/>
        </w:rPr>
        <w:br w:type="page"/>
      </w:r>
    </w:p>
    <w:p>
      <w:pPr>
        <w:pStyle w:val="2"/>
        <w:bidi w:val="0"/>
        <w:rPr>
          <w:rFonts w:hint="default"/>
          <w:lang w:val="en-US" w:eastAsia="zh-CN"/>
        </w:rPr>
      </w:pPr>
      <w:bookmarkStart w:id="6" w:name="_Toc5676"/>
      <w:r>
        <w:rPr>
          <w:rFonts w:hint="eastAsia"/>
          <w:lang w:val="en-US" w:eastAsia="zh-CN"/>
        </w:rPr>
        <w:t>2 各实验室平台安全知识题</w:t>
      </w:r>
      <w:bookmarkEnd w:id="6"/>
    </w:p>
    <w:p>
      <w:pPr>
        <w:pStyle w:val="3"/>
        <w:numPr>
          <w:ilvl w:val="0"/>
          <w:numId w:val="0"/>
        </w:numPr>
        <w:bidi w:val="0"/>
        <w:ind w:leftChars="0"/>
        <w:rPr>
          <w:rFonts w:hint="eastAsia"/>
          <w:lang w:val="en-US" w:eastAsia="zh-CN"/>
        </w:rPr>
      </w:pPr>
      <w:bookmarkStart w:id="7" w:name="_Toc4006"/>
      <w:r>
        <w:rPr>
          <w:rFonts w:hint="eastAsia"/>
          <w:lang w:val="en-US" w:eastAsia="zh-CN"/>
        </w:rPr>
        <w:t>2.1 土壤侵蚀与物质循环实验室</w:t>
      </w:r>
      <w:bookmarkEnd w:id="7"/>
    </w:p>
    <w:p>
      <w:pPr>
        <w:pStyle w:val="4"/>
        <w:numPr>
          <w:ilvl w:val="0"/>
          <w:numId w:val="0"/>
        </w:numPr>
        <w:bidi w:val="0"/>
        <w:ind w:leftChars="0"/>
        <w:outlineLvl w:val="2"/>
        <w:rPr>
          <w:rFonts w:hint="eastAsia"/>
        </w:rPr>
      </w:pPr>
      <w:bookmarkStart w:id="8" w:name="_Toc3945"/>
      <w:r>
        <w:rPr>
          <w:rFonts w:hint="eastAsia"/>
          <w:lang w:val="en-US" w:eastAsia="zh-CN"/>
        </w:rPr>
        <w:t>2.1</w:t>
      </w:r>
      <w:r>
        <w:rPr>
          <w:rFonts w:hint="eastAsia"/>
        </w:rPr>
        <w:t>.</w:t>
      </w:r>
      <w:r>
        <w:rPr>
          <w:rFonts w:hint="eastAsia"/>
          <w:lang w:val="en-US" w:eastAsia="zh-CN"/>
        </w:rPr>
        <w:t xml:space="preserve">1 </w:t>
      </w:r>
      <w:r>
        <w:rPr>
          <w:rFonts w:hint="eastAsia"/>
        </w:rPr>
        <w:t>安全管理规则制度</w:t>
      </w:r>
      <w:bookmarkEnd w:id="8"/>
    </w:p>
    <w:p>
      <w:pPr>
        <w:numPr>
          <w:ilvl w:val="0"/>
          <w:numId w:val="0"/>
        </w:numPr>
        <w:ind w:leftChars="0"/>
        <w:rPr>
          <w:rFonts w:hint="eastAsia" w:ascii="仿宋" w:hAnsi="仿宋" w:eastAsia="仿宋"/>
          <w:bCs/>
          <w:sz w:val="21"/>
          <w:szCs w:val="21"/>
          <w:lang w:val="en-US" w:eastAsia="zh-CN"/>
        </w:rPr>
      </w:pPr>
      <w:bookmarkStart w:id="9" w:name="_Toc1130"/>
      <w:r>
        <w:rPr>
          <w:rFonts w:hint="eastAsia" w:ascii="仿宋" w:hAnsi="仿宋" w:eastAsia="仿宋"/>
          <w:bCs/>
          <w:sz w:val="21"/>
          <w:szCs w:val="21"/>
          <w:lang w:val="en-US" w:eastAsia="zh-CN"/>
        </w:rPr>
        <w:t xml:space="preserve">1、实验室安全管理实行哪种管理（A）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（A）校、（院）系、实验室三级管理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（B）校、（院）系两级管理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（C）院（系）、实验室两级管理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（D）实验事自行管理</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2、下列有关实验室安全管理描述正确的是（ABCD）（多选）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（A）化学类实验室原则上不得使用明火电炉。确须使用明火电炉进行实验的，须向资产设备与实验室管理处申报，经审核批准备案后，方可使用。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（B）实验室要加强对剧毒、有害、特殊化学药品的管理，建立严格的领取、发放、登记和审批制度。</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（C）实验室发生非火灾类事故，应立即报告实验室负责人、单位负责人和学校保卫处，设立警戒区并撤离无关人员，以减轻潜在危害。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（D）实验进行前要了解实验仪器的使用说明及注意事项，实验过程中要严格按照操作规程进行操作。未经指导教师许可，不得擅自开始实验。</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3、做完试验后如何保持设备和场地的整洁（ACD）（多选）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（A）剩余原材料清除出实验室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（B）将实验剩料完全冲洗进入下水道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（C）要整理仪器，将仪器设备及模具要擦洗干净并归位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（D）及时清扫桌面和地面，并清倒垃圾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4、学校、院系及实验室应当加强对学生的消防宣传教育，提高学生的消防安全意识和自防自救能力，做到“三会”，即：（ABC）（多选）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（A）会报火警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（B）会扑救初起火灾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（C）会自救逃生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（D）会开展防火检查 </w:t>
      </w:r>
    </w:p>
    <w:p>
      <w:pPr>
        <w:pStyle w:val="4"/>
        <w:bidi w:val="0"/>
        <w:outlineLvl w:val="2"/>
        <w:rPr>
          <w:rFonts w:hint="eastAsia"/>
        </w:rPr>
      </w:pPr>
      <w:r>
        <w:rPr>
          <w:rFonts w:hint="eastAsia"/>
          <w:lang w:val="en-US" w:eastAsia="zh-CN"/>
        </w:rPr>
        <w:t>2.1</w:t>
      </w:r>
      <w:r>
        <w:rPr>
          <w:rFonts w:hint="eastAsia"/>
        </w:rPr>
        <w:t>.2</w:t>
      </w:r>
      <w:r>
        <w:rPr>
          <w:rFonts w:hint="eastAsia"/>
          <w:lang w:val="en-US" w:eastAsia="zh-CN"/>
        </w:rPr>
        <w:t xml:space="preserve"> </w:t>
      </w:r>
      <w:r>
        <w:rPr>
          <w:rFonts w:hint="eastAsia"/>
        </w:rPr>
        <w:t>化学药品安全</w:t>
      </w:r>
      <w:bookmarkEnd w:id="9"/>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5、关于重铬酸钾洗液，下列说法错误的是：（A）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 将化学反应用过的玻璃器皿不经处理，直接放入重铬酸钾洗液浸泡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 浸泡玻璃器皿时，不可以将手直接插入洗液缸里取放器皿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 从洗液中捞出器皿后，立即放进清洗杯，避免洗液滴落在洗液缸外等处。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然后马上用水连同手套一起清洗。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 取放器皿应戴上专用手套，但仍不能在洗液里的时间过长。</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6、下面哪组溶剂不属易燃类液体（B）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 甲醇、乙醇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 四氯化碳、乙酸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 乙酸丁酯、石油醚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（D） 丙酮、甲苯</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7、下列物质不属于剧毒物的是：（D）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（A）碘甲烷、丙腈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（B）氯乙酸、丙烯醛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（C）五氯苯酚、铊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（D）硫酸钡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8、 在使用一种不了解的化学药品前应做好的准备有：（ABCD）（多选）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（A）了解这种药品对人体的侵入途径和危险特性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（B）了解中毒后的急救措施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（C）了解这种药品的毒性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（D）明确这种药品在实验中的作用 , 掌握这种药品的物理性质（如：熔点、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沸点、密度等）和化学性质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9、正确使用气体钢瓶的原则是( 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（A）在钢瓶上装上配套的减压阀。检查减压阀是否关紧， 方法是逆时针转调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压手柄至螺杆松动为止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（B）打开钢瓶总阀门，此时高压表显示出瓶内贮气总压力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（C）慢慢地顺时针转动调压手柄，至低压表显示出实验所需压力为止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（D）停止使用时，先关闭总阀门，待减压阀中余气逸尽后，再关闭减压阀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10、可燃性及有毒气体钢瓶一般不得进入实验楼内，存放此类气体钢瓶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的地方应注意(ABCE)。 （多选）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（A）阴凉通风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（B）严禁明火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（C）有防爆设施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（D）密闭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（E ）独并固定存放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11、 取用化学药品时，以下哪些操作事项是正确的(ABC)。 （多选）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（A）取用腐蚀和刺激性药品时，尽可能带上橡皮手套和防护眼镜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（B）倾倒时，切勿直对容器口俯视;吸取时，应该使用橡皮球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（C）开启有毒气体容器时应带防毒用具 </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（D）可以裸手直接拿取药品</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12、塑料离心管可以盛放：（CD） （多选）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（A）有机溶剂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（B）酶溶液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（C）盐溶液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（D）普通水溶液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13、需在棕色瓶中或用黑纸包裹，且置于低温阴凉处的药品有以下几种（ABC）（多选）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（A）卤化银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（B）浓硝酸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（C）过氧化氢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（D）催化剂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14、金属离心管可以盛放（ABD）（多选）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（A）有机溶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（B）.酶溶液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（C）盐溶液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（D）普通水溶液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15、下列哪些消毒剂属于灭菌剂（AB）（多选）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（A）2%戊二醛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（B）0.5%过氧乙酸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（C）含氯消毒剂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（D）75%酒精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16、危险化学品的毒害包括什么方面：（ABCD）（多选）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（A）急性毒性，皮肤腐蚀性/刺激性，严重眼损伤/眼刺激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（B）呼吸系统/皮肤过敏反应，生殖细胞突变性，致癌性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（C）生殖毒性，靶器官系统毒性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（D）水环境危害性, 放射性危害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17、化学易燃物品的火灾危险性是指（ABCD）（多选）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（A）这些物品的闪点，熔点一般比较低，极易引起火灾和爆炸。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（B）有些物质极易挥发，升华，受潮或遇热分解可燃蒸气，能跟空气形成爆炸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混合物，遇火星发生燃烧或爆炸。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（C）有些物质性质相抵触的混存在一起发生化学反应，或因摩擦，撞击，聚焦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日光等现象发生燃烧或爆炸。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（D）有些物质离开保护剂和空气接触即能燃烧或爆炸。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18、混和生成高敏感、不稳定或者具有爆炸性物质的有：（ACD）（多选）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（A）（亚）硝基化合物和碱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（B）醚和醇类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（C）烯烃和空气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（D）氯酸盐和铵盐亚/硝酸盐和铵盐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19、化学危险药品对人身会有刺激眼睛、灼伤皮肤、损伤呼吸道、麻痹神经、燃烧爆炸等危险，一定要注意化学药品的使用安全，应做到下列哪项? （ABCD）（多选）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（A）了解所使用的危险化学药品的特性，不盲目操作，不违章使用。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（B）妥善保管身边的危险化学药品，做到：标签完整，密封保存；避热、避居室内不要存放危险化学药品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（C）严防室内积聚高浓度易燃易爆气体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（D）碱灼伤后应立即用大量水洗，再以 1%-2%硼酸液洗，最后用水洗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20、为避免误食有毒的化学药品，应注意做到(ACD )。（多选）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（A）不准把食物、食具带进实验室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（B）在实验室内只能吃口香糖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（C）使用化学药品后须先洗净双手方能进食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（D）实验室内禁止吸烟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21、做普通溶剂蒸馏时应注意的操作是（ABC）（多选）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（A）充分了解各馏份的沸点</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（B）要具有充分的冷却效果（冷却水的温度和气相溶剂有 10℃以上的温差）在通风柜里操作。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（C）仔细检查装置的密闭情况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（D）蒸馏瓶内可以不用加入沸石且蒸馏速度不用控制</w:t>
      </w:r>
    </w:p>
    <w:p>
      <w:pPr>
        <w:numPr>
          <w:ilvl w:val="0"/>
          <w:numId w:val="0"/>
        </w:numPr>
        <w:ind w:leftChars="0"/>
        <w:rPr>
          <w:rFonts w:hint="eastAsia" w:ascii="仿宋" w:hAnsi="仿宋" w:eastAsia="仿宋"/>
          <w:bCs/>
          <w:sz w:val="21"/>
          <w:szCs w:val="21"/>
          <w:lang w:val="en-US" w:eastAsia="zh-CN"/>
        </w:rPr>
      </w:pPr>
    </w:p>
    <w:p>
      <w:pPr>
        <w:pStyle w:val="4"/>
        <w:bidi w:val="0"/>
        <w:outlineLvl w:val="2"/>
        <w:rPr>
          <w:rFonts w:hint="eastAsia"/>
        </w:rPr>
      </w:pPr>
      <w:bookmarkStart w:id="10" w:name="_Toc25864"/>
      <w:r>
        <w:rPr>
          <w:rFonts w:hint="eastAsia"/>
          <w:lang w:val="en-US" w:eastAsia="zh-CN"/>
        </w:rPr>
        <w:t>2.1</w:t>
      </w:r>
      <w:r>
        <w:rPr>
          <w:rFonts w:hint="eastAsia"/>
        </w:rPr>
        <w:t>.3</w:t>
      </w:r>
      <w:r>
        <w:rPr>
          <w:rFonts w:hint="eastAsia"/>
          <w:lang w:val="en-US" w:eastAsia="zh-CN"/>
        </w:rPr>
        <w:t xml:space="preserve"> </w:t>
      </w:r>
      <w:r>
        <w:rPr>
          <w:rFonts w:hint="eastAsia"/>
        </w:rPr>
        <w:t>大型仪器安全</w:t>
      </w:r>
      <w:bookmarkEnd w:id="10"/>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22、大型仪器设备应对使用电源有一定的要求，下列选项正确的有(ABC)。（多选）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（A）所使用的电源应与周围的大型用电系统远一些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（B）应有牢固可靠的地线(E)</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（C）其中线(N)和火线(L)要正确连接 </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 xml:space="preserve">（D）实验结束后，关闭大型仪器即可，不必切断电源。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23、关于下列描述中，正确的是（ABCD）（多选）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（A）电气设备和大型仪器使用中，应注意仪器设备的接地、电磁辐射、网络等安全事项，避免事故发生。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（B）实验室应对仪器设备加强维护保养,定期校验和检修。</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（C）使用精密仪器时，必须严格按照操作规程进行操作，细心谨慎，避免因粗心大意而损坏仪器。</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（D）如发现仪器有故障，应立即停止使用，报告教师，及时排除故障。使用后必须自觉填写登记本。</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24、实验人员都要注意防止被实验设备产生的 X 射线照射，下列能够产生X 射线的仪器是：（A）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 X 射线衍射仪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 分光光度计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 液相色谱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 气相色谱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25、引发电气火灾的初始原因有多种，请从下列选项中选择 3 种最主要的。（ABD）（多选）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（A）电热器挨近可燃物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（B）电路接触不良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（C）带电改接电气线路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（D）线路或设备过电流运行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26、分光光度计使用注意事项是（ABCD）（多选）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（A）使用光电池作为检测器的仪器连续使用不应超过 2h， 每次使用后需要间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歇 30min 以上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（B）每台仪器所配备的比色皿其透射比是经过配对的，必须配套使用。不能与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其他仪器上的比色皿单个调换，否则影响样品测试精度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（C）测定过程中，不得用手触摸比色皿透光面。其透光面的清洁不可用滤纸、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纱布或毛刷擦拭，只能用镜头纸擦拭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（D）分光光度计的吸光值在 0.2-0.7（透光率在 20%-60%）准确度最高，低于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0.1 或超 1.0 时误差较大。如未知样品的读数不在此范围时，应将样品做 适当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稀释。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27、高温实验装置使用时应注意（ABCD）（多选）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（A）注意防护高温对人体的辐射</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（B）熟悉高温装置的使用方法，并细心地进行操作</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（C）不得已非将高温炉之类高温装置，置于耐热性差的实验台上进行实验时，装置与台面之间要保留一厘米以上的间隙，并加垫隔热层，以防台面着火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（D）使用高温装置的实验，要求在防火建筑内或配备有防火设施的室内进行，并保持室内通风良好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28、关于干燥箱和恒温箱，下列说法正确的有: （ABCD）（多选）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（A）干燥箱用于物品的干燥和干热灭菌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（B）恒温箱用于微生物和生物材料的培养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（C）干燥箱的使用温度范围为 50-250℃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（D）恒温箱的使用最高温度为 60℃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29、冰箱和超低温冰箱使用注意事项是:（ABCD）（多选）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（A）定期除霜和清洁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（B）应清理出所有破碎的玻璃器皿和没有标名的物品，清理后要对内表面进行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消毒</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 储存在冰箱内的所有容器，应当清楚地标明内装物品的品名、储存日期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和储存者的姓名除非有防爆措施，否则冰箱内不能放置易燃溶液，冰箱门上应注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明这一点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（D）可以在冰箱内冷冻食品和水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30、使用高压灭菌器注意事项：（ABCD）（多选）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（A）注意防护，防止烫伤，待温度降下后再开盖；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（B）一次高压灭菌物品不宜过多；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（C）禁止器皿盖着盖子进行高压灭菌，易产生爆裂；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（D）定期检查排水桶、排水管。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31、高温实验装置使用时，应注意的事项是（ABCD）。（多选）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（A）注意防护高温对人体的辐射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（B）熟悉高温装置的使用方法，并细心地进行操作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（C）不得已非要将高温炉之类高温装置置于耐热性差的实 验台上进行实验时，装置与台面之间要保留一厘米以上 的间隙，并加垫隔热层，以防台面着火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（D）使用高温装置的实验，要求在防火建筑内或配备有防火设施的室内进行，并保持室内通风良好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32、使用离心机时下列哪种操作是错误的（B）</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（A）离心机必须盖紧盖子</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（B）不需要考虑离心管的对角平衡</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（C）液体不能超过离心管 2/3</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（D）每次使用后要清洁离心机腔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33、节假日期间，仍然需要进入实验室工作的师生，要严格遵守实验室操作规程，做实验时必须要有人在场，并且在实验完成离开时负责 ，锁好门窗，以防火灾和爆炸、溢水等事故。 （B）</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（A）关闭仪器设备</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（B）关闭水源、电源、气源</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（C）关闭计算机</w:t>
      </w:r>
    </w:p>
    <w:p>
      <w:pPr>
        <w:numPr>
          <w:ilvl w:val="0"/>
          <w:numId w:val="0"/>
        </w:numPr>
        <w:ind w:leftChars="0"/>
        <w:rPr>
          <w:rFonts w:hint="eastAsia" w:ascii="仿宋" w:hAnsi="仿宋" w:eastAsia="仿宋"/>
          <w:bCs/>
          <w:sz w:val="21"/>
          <w:szCs w:val="21"/>
          <w:lang w:val="en-US" w:eastAsia="zh-CN"/>
        </w:rPr>
      </w:pPr>
    </w:p>
    <w:p>
      <w:pPr>
        <w:pStyle w:val="4"/>
        <w:bidi w:val="0"/>
        <w:outlineLvl w:val="2"/>
        <w:rPr>
          <w:rFonts w:hint="eastAsia"/>
        </w:rPr>
      </w:pPr>
      <w:bookmarkStart w:id="11" w:name="_Toc444"/>
      <w:r>
        <w:rPr>
          <w:rFonts w:hint="eastAsia"/>
          <w:lang w:val="en-US" w:eastAsia="zh-CN"/>
        </w:rPr>
        <w:t>2.1</w:t>
      </w:r>
      <w:r>
        <w:rPr>
          <w:rFonts w:hint="eastAsia"/>
        </w:rPr>
        <w:t>.4</w:t>
      </w:r>
      <w:r>
        <w:rPr>
          <w:rFonts w:hint="eastAsia"/>
          <w:lang w:val="en-US" w:eastAsia="zh-CN"/>
        </w:rPr>
        <w:t xml:space="preserve"> </w:t>
      </w:r>
      <w:r>
        <w:rPr>
          <w:rFonts w:hint="eastAsia"/>
        </w:rPr>
        <w:t>危废处置</w:t>
      </w:r>
      <w:bookmarkEnd w:id="11"/>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34、用剩的活泼金属残渣的正确处理方法是：（B）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（A）连同溶剂一起作为废液处理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（B）在氮气保护下，缓慢滴加乙醇，进行搅拌使所有金属反应完毕后，整体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作为废液处理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（C）将金属取出暴露在空气中使其氧化完全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（D）以上都对</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35、废弃的有害固体药品，应：（C）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（A）不经处理解毒后就丢弃在生活垃圾处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（B）经处理解毒后，才可丢弃在生活垃圾处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（C）收集起来由专业公司处理</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（D）器皿中有不明废弃药品的，冲洗器皿的废液必须导入废液桶分类收集</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36、处置实验过程产生的剧毒药品废液，说法正确的是：（ABD）（多选）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（A）妥善保存，由专业公司处理</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（B）不得随意丢弃、掩埋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（C）少量废液使用大量清水稀释并冲洗干净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（D）分类存放，贴好标签；不明的废液不可混合收集存放</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37、储存在冰箱内的所有容器应当清楚地标明内装物品的（ABC）。未标明的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或废旧物品应当高压灭菌并丢弃。（多选）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（A）科学名称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（B）储存日期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（C）储存者的姓名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（D）储存者的单位 </w:t>
      </w:r>
    </w:p>
    <w:p>
      <w:pPr>
        <w:pStyle w:val="4"/>
        <w:bidi w:val="0"/>
        <w:outlineLvl w:val="2"/>
        <w:rPr>
          <w:rFonts w:hint="eastAsia"/>
        </w:rPr>
      </w:pPr>
      <w:bookmarkStart w:id="12" w:name="_Toc14246"/>
      <w:r>
        <w:rPr>
          <w:rFonts w:hint="eastAsia"/>
          <w:lang w:val="en-US" w:eastAsia="zh-CN"/>
        </w:rPr>
        <w:t>2.1</w:t>
      </w:r>
      <w:r>
        <w:rPr>
          <w:rFonts w:hint="eastAsia"/>
        </w:rPr>
        <w:t>.5</w:t>
      </w:r>
      <w:r>
        <w:rPr>
          <w:rFonts w:hint="eastAsia"/>
          <w:lang w:val="en-US" w:eastAsia="zh-CN"/>
        </w:rPr>
        <w:t xml:space="preserve"> </w:t>
      </w:r>
      <w:r>
        <w:rPr>
          <w:rFonts w:hint="eastAsia"/>
        </w:rPr>
        <w:t>应急处置与预案</w:t>
      </w:r>
      <w:bookmarkEnd w:id="12"/>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38、火灾发生时，湿毛巾折叠 8 层为宜，其烟雾浓度消除率可达：（B）</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（A）30%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（B）60%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（C）80%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（D）95%</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39、一旦发生事故，要按照“三个不放过”原则进行处理，即</w:t>
      </w:r>
      <w:r>
        <w:rPr>
          <w:rFonts w:hint="eastAsia" w:ascii="仿宋" w:hAnsi="仿宋" w:eastAsia="仿宋"/>
          <w:bCs/>
          <w:sz w:val="21"/>
          <w:szCs w:val="21"/>
          <w:u w:val="single"/>
          <w:lang w:val="en-US" w:eastAsia="zh-CN"/>
        </w:rPr>
        <w:t>不找出事情的原因不放过，事故责任者不受到教育不放过，没有采取切实可行的防范措施不放过</w:t>
      </w:r>
      <w:r>
        <w:rPr>
          <w:rFonts w:hint="eastAsia" w:ascii="仿宋" w:hAnsi="仿宋" w:eastAsia="仿宋"/>
          <w:bCs/>
          <w:sz w:val="21"/>
          <w:szCs w:val="21"/>
          <w:lang w:val="en-US" w:eastAsia="zh-CN"/>
        </w:rPr>
        <w:t>。 （填空题）</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40、如被酸灼伤时可用1%的</w:t>
      </w:r>
      <w:r>
        <w:rPr>
          <w:rFonts w:hint="eastAsia" w:ascii="仿宋" w:hAnsi="仿宋" w:eastAsia="仿宋"/>
          <w:bCs/>
          <w:sz w:val="21"/>
          <w:szCs w:val="21"/>
          <w:u w:val="single"/>
          <w:lang w:val="en-US" w:eastAsia="zh-CN"/>
        </w:rPr>
        <w:t>饱和碳酸氢钠 ，稀氨水，肥皂水</w:t>
      </w:r>
      <w:r>
        <w:rPr>
          <w:rFonts w:hint="eastAsia" w:ascii="仿宋" w:hAnsi="仿宋" w:eastAsia="仿宋"/>
          <w:bCs/>
          <w:sz w:val="21"/>
          <w:szCs w:val="21"/>
          <w:lang w:val="en-US" w:eastAsia="zh-CN"/>
        </w:rPr>
        <w:t xml:space="preserve"> 水溶液处理。（填空题）</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41、在实验室发生事故时，以下做法正确的是（AC）（多选）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（A）现场人员应迅速组织、指挥，切断事故源，尽量阻止事态蔓延、保护现场；及时有序地疏散学生等人员，对现场已受伤人员作好自助自救、保护人身及财产。</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（B）如果在微生物实验中出现意外事故（如菌种管打破等），应立即用大量纯净水来清洁桌面、洗手等，及时杀灭细菌和病毒，避免污染面扩大。</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（C）当发生强碱溅洒事故时，应用固体硼酸粉撒盖溅洒区，扫净并报告有关工作人员。</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（D）中毒事故中救护人员进入现场，应先抢救中毒者，再采取措施切断毒物来源。</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42、遭遇火险正确脱险方法有下面的哪几条？（ABCD）（多选）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（A）用湿毛巾掩住口鼻，从安全通道匍匐前进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（B）披上浸湿的衣物，向安全出口方向逃生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（C）用床单、衣服等自制简易救生绳从楼上小心滑下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（D）身上着火，可就地打滚或用厚重的衣物压灭火苗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43、试剂或异物溅入眼内，处理措施有（ABD）（多选）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（A）玻璃：在盆中水洗，切勿用手揉动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（B）溴：大量水洗，再用 1％NaHCO3 溶液洗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（C）酸：大量水洗，用 3~5％NaHCO3 溶液洗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（D）碱：大量水洗，再以 1％硼酸溶液洗 先洗涤、急救后再送医院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44、电器设备或带电系统着火，可用以下哪些方式灭火？（ABD）（多选）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（A）二氧化碳灭火器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（B）四氯化碳灭火器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（C）泡沫灭火器 </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 xml:space="preserve">（D）干粉灭火器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45、实验过程中发生烧烫(灼)伤，正确的处理方法是 （ABD）（多选）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（A）浅表的小面积灼伤，以冷水冲洗 15 至 30 分钟至散热止痛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（B）以生理食盐水擦拭（勿以药膏、牙膏、酱油涂抹或以纱布盖住）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（C）若有水泡可自行刺破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（D）大面积的灼伤，应紧急送至医院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46. 如果不慎发生被玻璃割伤事故，应(ABCD )。（多选）</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（A）先将伤口处的玻璃碎片取出</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（B）若伤口不大，用蒸馏水洗净伤口，再涂上红药水，撒上止血粉用纱布包扎好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（C）伤口较大或割破了主血管，则应用力按住主血管，防止大出血</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（D）及时送医院治疗</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47、实验中溅入口中已下咽的强碱，先饮用大量水，再服用：（B）</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（A）氢氧化铝膏，鸡蛋白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（B）乙酸果汁，鸡蛋白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（C）硫酸铜溶液（31g 溶于一杯水中）催吐</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48、实验中如遇刺激性及神经性中毒，先服牛奶或鸡蛋白使之缓和，再服用：（B）</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（A）氢氧化铝膏，鸡蛋白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（B）硫酸铜溶液（30g 溶于一杯水中）催吐</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（C）乙酸果汁，鸡蛋白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49、实验中溅入口中已下咽的强酸，先饮用大量水，再服用：（A）</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（A）氢氧化铝溶液，鸡蛋白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（B）乙酸果汁，鸡蛋白</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（C）硫酸铜溶液（30g 溶于一杯水中）催吐</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50、在实验中，以下哪种做法是错误的（A）</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（A）一旦浓硫酸落在人体身上时，用 4.5%乙酸或 1.5%左右的盐酸中和洗涤</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 xml:space="preserve">（B）一旦浓硫酸落在人体身上时，以弱碱（2%碳酸钠）或肥皂液中和洗涤 </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（C）一旦碱液落在皮肤上时，用 4.5%乙酸或 1.5%左右的盐酸中和洗涤</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51、以下止血方法中,哪种不作为首选应用（D）</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（A）直接压迫止血法</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（B） 止血点压迫止血法</w:t>
      </w:r>
    </w:p>
    <w:p>
      <w:pPr>
        <w:ind w:left="0" w:leftChars="0" w:firstLine="0" w:firstLineChars="0"/>
        <w:rPr>
          <w:rFonts w:hint="eastAsia"/>
          <w:lang w:val="en-US" w:eastAsia="zh-CN"/>
        </w:rPr>
      </w:pPr>
      <w:r>
        <w:rPr>
          <w:rFonts w:hint="eastAsia" w:ascii="仿宋" w:hAnsi="仿宋" w:eastAsia="仿宋"/>
          <w:bCs/>
          <w:sz w:val="21"/>
          <w:szCs w:val="21"/>
          <w:lang w:val="en-US" w:eastAsia="zh-CN"/>
        </w:rPr>
        <w:t>（C）填塞止血法</w:t>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ab/>
      </w:r>
      <w:r>
        <w:rPr>
          <w:rFonts w:hint="eastAsia" w:ascii="仿宋" w:hAnsi="仿宋" w:eastAsia="仿宋"/>
          <w:bCs/>
          <w:sz w:val="21"/>
          <w:szCs w:val="21"/>
          <w:lang w:val="en-US" w:eastAsia="zh-CN"/>
        </w:rPr>
        <w:t>（D） 止血带止血法</w:t>
      </w:r>
    </w:p>
    <w:p>
      <w:pPr>
        <w:pStyle w:val="3"/>
        <w:numPr>
          <w:ilvl w:val="0"/>
          <w:numId w:val="0"/>
        </w:numPr>
        <w:bidi w:val="0"/>
        <w:ind w:leftChars="0"/>
        <w:rPr>
          <w:rFonts w:hint="eastAsia"/>
          <w:lang w:val="en-US" w:eastAsia="zh-CN"/>
        </w:rPr>
      </w:pPr>
      <w:bookmarkStart w:id="13" w:name="_Toc21865"/>
      <w:r>
        <w:rPr>
          <w:rFonts w:hint="eastAsia"/>
          <w:lang w:val="en-US" w:eastAsia="zh-CN"/>
        </w:rPr>
        <w:t>2.2 环境重金属污染机理与生态修复重点实验室</w:t>
      </w:r>
      <w:bookmarkEnd w:id="13"/>
    </w:p>
    <w:p>
      <w:pPr>
        <w:pStyle w:val="4"/>
        <w:bidi w:val="0"/>
        <w:outlineLvl w:val="2"/>
        <w:rPr>
          <w:rFonts w:hint="eastAsia"/>
          <w:lang w:val="en-US" w:eastAsia="zh-CN"/>
        </w:rPr>
      </w:pPr>
      <w:r>
        <w:rPr>
          <w:rFonts w:hint="eastAsia"/>
          <w:lang w:val="en-US" w:eastAsia="zh-CN"/>
        </w:rPr>
        <w:t>2.2.1 安全管理规则制度</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环境重金属实验室每周大扫除时间？（A）</w:t>
      </w:r>
    </w:p>
    <w:p>
      <w:pPr>
        <w:spacing w:line="360" w:lineRule="auto"/>
        <w:rPr>
          <w:rFonts w:hint="eastAsia" w:ascii="仿宋" w:hAnsi="仿宋" w:eastAsia="仿宋" w:cs="仿宋"/>
          <w:sz w:val="21"/>
          <w:szCs w:val="21"/>
        </w:rPr>
      </w:pPr>
      <w:r>
        <w:rPr>
          <w:rFonts w:hint="eastAsia" w:ascii="仿宋" w:hAnsi="仿宋" w:eastAsia="仿宋" w:cs="仿宋"/>
          <w:sz w:val="21"/>
          <w:szCs w:val="21"/>
        </w:rPr>
        <w:t>（A）</w:t>
      </w:r>
      <w:r>
        <w:rPr>
          <w:rFonts w:hint="eastAsia" w:ascii="仿宋" w:hAnsi="仿宋" w:eastAsia="仿宋" w:cs="仿宋"/>
          <w:sz w:val="21"/>
          <w:szCs w:val="21"/>
          <w:lang w:val="en-US" w:eastAsia="zh-CN"/>
        </w:rPr>
        <w:t>周一下午4点</w:t>
      </w:r>
      <w:r>
        <w:rPr>
          <w:rFonts w:hint="eastAsia" w:ascii="仿宋" w:hAnsi="仿宋" w:eastAsia="仿宋" w:cs="仿宋"/>
          <w:sz w:val="21"/>
          <w:szCs w:val="21"/>
        </w:rPr>
        <w:t xml:space="preserve">   （B）</w:t>
      </w:r>
      <w:r>
        <w:rPr>
          <w:rFonts w:hint="eastAsia" w:ascii="仿宋" w:hAnsi="仿宋" w:eastAsia="仿宋" w:cs="仿宋"/>
          <w:sz w:val="21"/>
          <w:szCs w:val="21"/>
          <w:lang w:val="en-US" w:eastAsia="zh-CN"/>
        </w:rPr>
        <w:t>周二下午4点</w:t>
      </w:r>
    </w:p>
    <w:p>
      <w:pPr>
        <w:spacing w:line="360" w:lineRule="auto"/>
        <w:rPr>
          <w:rFonts w:hint="eastAsia" w:ascii="仿宋" w:hAnsi="仿宋" w:eastAsia="仿宋" w:cs="仿宋"/>
          <w:sz w:val="21"/>
          <w:szCs w:val="21"/>
        </w:rPr>
      </w:pPr>
      <w:r>
        <w:rPr>
          <w:rFonts w:hint="eastAsia" w:ascii="仿宋" w:hAnsi="仿宋" w:eastAsia="仿宋" w:cs="仿宋"/>
          <w:sz w:val="21"/>
          <w:szCs w:val="21"/>
        </w:rPr>
        <w:t>（C）</w:t>
      </w:r>
      <w:r>
        <w:rPr>
          <w:rFonts w:hint="eastAsia" w:ascii="仿宋" w:hAnsi="仿宋" w:eastAsia="仿宋" w:cs="仿宋"/>
          <w:sz w:val="21"/>
          <w:szCs w:val="21"/>
          <w:lang w:val="en-US" w:eastAsia="zh-CN"/>
        </w:rPr>
        <w:t>周三下午4点</w:t>
      </w:r>
      <w:r>
        <w:rPr>
          <w:rFonts w:hint="eastAsia" w:ascii="仿宋" w:hAnsi="仿宋" w:eastAsia="仿宋" w:cs="仿宋"/>
          <w:sz w:val="21"/>
          <w:szCs w:val="21"/>
        </w:rPr>
        <w:t xml:space="preserve">   （D）</w:t>
      </w:r>
      <w:r>
        <w:rPr>
          <w:rFonts w:hint="eastAsia" w:ascii="仿宋" w:hAnsi="仿宋" w:eastAsia="仿宋" w:cs="仿宋"/>
          <w:sz w:val="21"/>
          <w:szCs w:val="21"/>
          <w:lang w:val="en-US" w:eastAsia="zh-CN"/>
        </w:rPr>
        <w:t>周四下午4点</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2.</w:t>
      </w:r>
      <w:r>
        <w:rPr>
          <w:rFonts w:hint="eastAsia" w:ascii="仿宋" w:hAnsi="仿宋" w:eastAsia="仿宋" w:cs="仿宋"/>
          <w:sz w:val="21"/>
          <w:szCs w:val="21"/>
          <w:lang w:val="en-US" w:eastAsia="zh-CN"/>
        </w:rPr>
        <w:t>环境重金属</w:t>
      </w:r>
      <w:r>
        <w:rPr>
          <w:rFonts w:hint="eastAsia" w:ascii="仿宋" w:hAnsi="仿宋" w:eastAsia="仿宋" w:cs="仿宋"/>
          <w:sz w:val="21"/>
          <w:szCs w:val="21"/>
        </w:rPr>
        <w:t>.</w:t>
      </w:r>
      <w:r>
        <w:rPr>
          <w:rFonts w:hint="eastAsia" w:ascii="仿宋" w:hAnsi="仿宋" w:eastAsia="仿宋" w:cs="仿宋"/>
          <w:sz w:val="21"/>
          <w:szCs w:val="21"/>
          <w:lang w:val="en-US" w:eastAsia="zh-CN"/>
        </w:rPr>
        <w:t>实验室废液桶摆放位置？（A）</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无菌实验室旁</w:t>
      </w:r>
      <w:r>
        <w:rPr>
          <w:rFonts w:hint="eastAsia"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原子荧光室</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（C）</w:t>
      </w:r>
      <w:r>
        <w:rPr>
          <w:rFonts w:hint="eastAsia" w:ascii="仿宋" w:hAnsi="仿宋" w:eastAsia="仿宋" w:cs="仿宋"/>
          <w:sz w:val="21"/>
          <w:szCs w:val="21"/>
          <w:lang w:val="en-US" w:eastAsia="zh-CN"/>
        </w:rPr>
        <w:t xml:space="preserve">原子吸收室  </w:t>
      </w:r>
      <w:r>
        <w:rPr>
          <w:rFonts w:hint="eastAsia" w:ascii="仿宋" w:hAnsi="仿宋" w:eastAsia="仿宋" w:cs="仿宋"/>
          <w:sz w:val="21"/>
          <w:szCs w:val="21"/>
        </w:rPr>
        <w:t>（D）</w:t>
      </w:r>
      <w:r>
        <w:rPr>
          <w:rFonts w:hint="eastAsia" w:ascii="仿宋" w:hAnsi="仿宋" w:eastAsia="仿宋" w:cs="仿宋"/>
          <w:sz w:val="21"/>
          <w:szCs w:val="21"/>
          <w:lang w:val="en-US" w:eastAsia="zh-CN"/>
        </w:rPr>
        <w:t>会议室</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en-US" w:eastAsia="zh-CN"/>
        </w:rPr>
        <w:t>环境重金属实验室垃圾倾倒位置</w:t>
      </w:r>
      <w:r>
        <w:rPr>
          <w:rFonts w:hint="eastAsia" w:ascii="仿宋" w:hAnsi="仿宋" w:eastAsia="仿宋" w:cs="仿宋"/>
          <w:sz w:val="21"/>
          <w:szCs w:val="21"/>
        </w:rPr>
        <w:t>（</w:t>
      </w:r>
      <w:r>
        <w:rPr>
          <w:rFonts w:hint="eastAsia" w:ascii="仿宋" w:hAnsi="仿宋" w:eastAsia="仿宋" w:cs="仿宋"/>
          <w:sz w:val="21"/>
          <w:szCs w:val="21"/>
          <w:lang w:val="en-US" w:eastAsia="zh-CN"/>
        </w:rPr>
        <w:t>C</w:t>
      </w:r>
      <w:r>
        <w:rPr>
          <w:rFonts w:hint="eastAsia" w:ascii="仿宋" w:hAnsi="仿宋" w:eastAsia="仿宋" w:cs="仿宋"/>
          <w:sz w:val="21"/>
          <w:szCs w:val="21"/>
        </w:rPr>
        <w:t>）</w:t>
      </w:r>
    </w:p>
    <w:p>
      <w:pPr>
        <w:spacing w:line="360" w:lineRule="auto"/>
        <w:rPr>
          <w:rFonts w:hint="eastAsia" w:ascii="仿宋" w:hAnsi="仿宋" w:eastAsia="仿宋" w:cs="仿宋"/>
          <w:sz w:val="21"/>
          <w:szCs w:val="21"/>
        </w:rPr>
      </w:pPr>
      <w:r>
        <w:rPr>
          <w:rFonts w:hint="eastAsia" w:ascii="仿宋" w:hAnsi="仿宋" w:eastAsia="仿宋" w:cs="仿宋"/>
          <w:sz w:val="21"/>
          <w:szCs w:val="21"/>
        </w:rPr>
        <w:t>（A）</w:t>
      </w:r>
      <w:r>
        <w:rPr>
          <w:rFonts w:hint="eastAsia" w:ascii="仿宋" w:hAnsi="仿宋" w:eastAsia="仿宋" w:cs="仿宋"/>
          <w:sz w:val="21"/>
          <w:szCs w:val="21"/>
          <w:lang w:val="en-US" w:eastAsia="zh-CN"/>
        </w:rPr>
        <w:t>会议室门口</w:t>
      </w:r>
      <w:r>
        <w:rPr>
          <w:rFonts w:hint="eastAsia"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样品处理间门口</w:t>
      </w:r>
      <w:r>
        <w:rPr>
          <w:rFonts w:hint="eastAsia" w:ascii="仿宋" w:hAnsi="仿宋" w:eastAsia="仿宋" w:cs="仿宋"/>
          <w:sz w:val="21"/>
          <w:szCs w:val="21"/>
        </w:rPr>
        <w:tab/>
      </w:r>
      <w:r>
        <w:rPr>
          <w:rFonts w:hint="eastAsia" w:ascii="仿宋" w:hAnsi="仿宋" w:eastAsia="仿宋" w:cs="仿宋"/>
          <w:sz w:val="21"/>
          <w:szCs w:val="21"/>
        </w:rPr>
        <w:t>（C）</w:t>
      </w:r>
      <w:r>
        <w:rPr>
          <w:rFonts w:hint="eastAsia" w:ascii="仿宋" w:hAnsi="仿宋" w:eastAsia="仿宋" w:cs="仿宋"/>
          <w:sz w:val="21"/>
          <w:szCs w:val="21"/>
          <w:lang w:val="en-US" w:eastAsia="zh-CN"/>
        </w:rPr>
        <w:t>马路边</w:t>
      </w:r>
      <w:r>
        <w:rPr>
          <w:rFonts w:hint="eastAsia"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楼梯口</w:t>
      </w:r>
      <w:r>
        <w:rPr>
          <w:rFonts w:hint="eastAsia" w:ascii="仿宋" w:hAnsi="仿宋" w:eastAsia="仿宋" w:cs="仿宋"/>
          <w:sz w:val="21"/>
          <w:szCs w:val="21"/>
        </w:rPr>
        <w:tab/>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z w:val="21"/>
          <w:szCs w:val="21"/>
          <w:lang w:val="en-US" w:eastAsia="zh-CN"/>
        </w:rPr>
        <w:t>环境重金属实验室垃圾倾倒时间</w:t>
      </w:r>
      <w:r>
        <w:rPr>
          <w:rFonts w:hint="eastAsia" w:ascii="仿宋" w:hAnsi="仿宋" w:eastAsia="仿宋" w:cs="仿宋"/>
          <w:sz w:val="21"/>
          <w:szCs w:val="21"/>
        </w:rPr>
        <w:t>（</w:t>
      </w:r>
      <w:r>
        <w:rPr>
          <w:rFonts w:hint="eastAsia" w:ascii="仿宋" w:hAnsi="仿宋" w:eastAsia="仿宋" w:cs="仿宋"/>
          <w:sz w:val="21"/>
          <w:szCs w:val="21"/>
          <w:lang w:val="en-US" w:eastAsia="zh-CN"/>
        </w:rPr>
        <w:t>A</w:t>
      </w:r>
      <w:r>
        <w:rPr>
          <w:rFonts w:hint="eastAsia" w:ascii="仿宋" w:hAnsi="仿宋" w:eastAsia="仿宋" w:cs="仿宋"/>
          <w:sz w:val="21"/>
          <w:szCs w:val="21"/>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每天晚上7点后</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lang w:val="en-US" w:eastAsia="zh-CN"/>
        </w:rPr>
        <w:tab/>
      </w:r>
      <w:r>
        <w:rPr>
          <w:rFonts w:hint="eastAsia" w:ascii="仿宋" w:hAnsi="仿宋" w:eastAsia="仿宋" w:cs="仿宋"/>
          <w:sz w:val="21"/>
          <w:szCs w:val="21"/>
        </w:rPr>
        <w:t>（B）</w:t>
      </w:r>
      <w:r>
        <w:rPr>
          <w:rFonts w:hint="eastAsia" w:ascii="仿宋" w:hAnsi="仿宋" w:eastAsia="仿宋" w:cs="仿宋"/>
          <w:sz w:val="21"/>
          <w:szCs w:val="21"/>
          <w:lang w:val="en-US" w:eastAsia="zh-CN"/>
        </w:rPr>
        <w:t>每天早上8点</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（C）</w:t>
      </w:r>
      <w:r>
        <w:rPr>
          <w:rFonts w:hint="eastAsia" w:ascii="仿宋" w:hAnsi="仿宋" w:eastAsia="仿宋" w:cs="仿宋"/>
          <w:sz w:val="21"/>
          <w:szCs w:val="21"/>
          <w:lang w:val="en-US" w:eastAsia="zh-CN"/>
        </w:rPr>
        <w:t>随时</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val="en-US" w:eastAsia="zh-CN"/>
        </w:rPr>
        <w:tab/>
      </w:r>
      <w:r>
        <w:rPr>
          <w:rFonts w:hint="eastAsia" w:ascii="仿宋" w:hAnsi="仿宋" w:eastAsia="仿宋" w:cs="仿宋"/>
          <w:sz w:val="21"/>
          <w:szCs w:val="21"/>
        </w:rPr>
        <w:t>（D）</w:t>
      </w:r>
      <w:r>
        <w:rPr>
          <w:rFonts w:hint="eastAsia" w:ascii="仿宋" w:hAnsi="仿宋" w:eastAsia="仿宋" w:cs="仿宋"/>
          <w:sz w:val="21"/>
          <w:szCs w:val="21"/>
          <w:lang w:val="en-US" w:eastAsia="zh-CN"/>
        </w:rPr>
        <w:t>中午2点</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5.</w:t>
      </w:r>
      <w:r>
        <w:rPr>
          <w:rFonts w:hint="eastAsia" w:ascii="仿宋" w:hAnsi="仿宋" w:eastAsia="仿宋" w:cs="仿宋"/>
          <w:sz w:val="21"/>
          <w:szCs w:val="21"/>
          <w:lang w:val="en-US" w:eastAsia="zh-CN"/>
        </w:rPr>
        <w:t>环境重金属实验室值周生注意事项</w:t>
      </w:r>
      <w:r>
        <w:rPr>
          <w:rFonts w:hint="eastAsia" w:ascii="仿宋" w:hAnsi="仿宋" w:eastAsia="仿宋" w:cs="仿宋"/>
          <w:sz w:val="21"/>
          <w:szCs w:val="21"/>
        </w:rPr>
        <w:t>（</w:t>
      </w:r>
      <w:r>
        <w:rPr>
          <w:rFonts w:hint="eastAsia" w:ascii="仿宋" w:hAnsi="仿宋" w:eastAsia="仿宋" w:cs="仿宋"/>
          <w:sz w:val="21"/>
          <w:szCs w:val="21"/>
          <w:lang w:val="en-US" w:eastAsia="zh-CN"/>
        </w:rPr>
        <w:t>ABCD</w:t>
      </w:r>
      <w:r>
        <w:rPr>
          <w:rFonts w:hint="eastAsia" w:ascii="仿宋" w:hAnsi="仿宋" w:eastAsia="仿宋" w:cs="仿宋"/>
          <w:sz w:val="21"/>
          <w:szCs w:val="21"/>
        </w:rPr>
        <w:t>）</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保证门窗水电安全</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（B）</w:t>
      </w:r>
      <w:r>
        <w:rPr>
          <w:rFonts w:hint="eastAsia" w:ascii="仿宋" w:hAnsi="仿宋" w:eastAsia="仿宋" w:cs="仿宋"/>
          <w:sz w:val="21"/>
          <w:szCs w:val="21"/>
          <w:lang w:val="en-US" w:eastAsia="zh-CN"/>
        </w:rPr>
        <w:t>督促当日实验人员整理卫生</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（C）</w:t>
      </w:r>
      <w:r>
        <w:rPr>
          <w:rFonts w:hint="eastAsia" w:ascii="仿宋" w:hAnsi="仿宋" w:eastAsia="仿宋" w:cs="仿宋"/>
          <w:sz w:val="21"/>
          <w:szCs w:val="21"/>
          <w:lang w:val="en-US" w:eastAsia="zh-CN"/>
        </w:rPr>
        <w:t>及时与老师沟通排查安全隐患</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（D）</w:t>
      </w:r>
      <w:r>
        <w:rPr>
          <w:rFonts w:hint="eastAsia" w:ascii="仿宋" w:hAnsi="仿宋" w:eastAsia="仿宋" w:cs="仿宋"/>
          <w:sz w:val="21"/>
          <w:szCs w:val="21"/>
          <w:lang w:val="en-US" w:eastAsia="zh-CN"/>
        </w:rPr>
        <w:t>每日进行安全巡视</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6.</w:t>
      </w:r>
      <w:r>
        <w:rPr>
          <w:rFonts w:hint="eastAsia" w:ascii="仿宋" w:hAnsi="仿宋" w:eastAsia="仿宋" w:cs="仿宋"/>
          <w:sz w:val="21"/>
          <w:szCs w:val="21"/>
          <w:lang w:val="en-US" w:eastAsia="zh-CN"/>
        </w:rPr>
        <w:t>环境重金属实验室医疗箱位置（D）</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原子荧光室</w:t>
      </w:r>
      <w:r>
        <w:rPr>
          <w:rFonts w:hint="eastAsia"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原子吸收室</w:t>
      </w:r>
      <w:r>
        <w:rPr>
          <w:rFonts w:hint="eastAsia" w:ascii="仿宋" w:hAnsi="仿宋" w:eastAsia="仿宋" w:cs="仿宋"/>
          <w:sz w:val="21"/>
          <w:szCs w:val="21"/>
        </w:rPr>
        <w:tab/>
      </w:r>
      <w:r>
        <w:rPr>
          <w:rFonts w:hint="eastAsia" w:ascii="仿宋" w:hAnsi="仿宋" w:eastAsia="仿宋" w:cs="仿宋"/>
          <w:sz w:val="21"/>
          <w:szCs w:val="21"/>
        </w:rPr>
        <w:t>（C）</w:t>
      </w:r>
      <w:r>
        <w:rPr>
          <w:rFonts w:hint="eastAsia" w:ascii="仿宋" w:hAnsi="仿宋" w:eastAsia="仿宋" w:cs="仿宋"/>
          <w:sz w:val="21"/>
          <w:szCs w:val="21"/>
          <w:lang w:val="en-US" w:eastAsia="zh-CN"/>
        </w:rPr>
        <w:t>会议室</w:t>
      </w:r>
      <w:r>
        <w:rPr>
          <w:rFonts w:hint="eastAsia"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201实验室</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7.</w:t>
      </w:r>
      <w:r>
        <w:rPr>
          <w:rFonts w:hint="eastAsia" w:ascii="仿宋" w:hAnsi="仿宋" w:eastAsia="仿宋" w:cs="仿宋"/>
          <w:sz w:val="21"/>
          <w:szCs w:val="21"/>
          <w:lang w:val="en-US" w:eastAsia="zh-CN"/>
        </w:rPr>
        <w:t>环境重金属冲眼器摆放位置</w:t>
      </w:r>
      <w:r>
        <w:rPr>
          <w:rFonts w:hint="eastAsia" w:ascii="仿宋" w:hAnsi="仿宋" w:eastAsia="仿宋" w:cs="仿宋"/>
          <w:sz w:val="21"/>
          <w:szCs w:val="21"/>
        </w:rPr>
        <w:t>（A）</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原子荧光室</w:t>
      </w:r>
      <w:r>
        <w:rPr>
          <w:rFonts w:hint="eastAsia" w:ascii="仿宋" w:hAnsi="仿宋" w:eastAsia="仿宋" w:cs="仿宋"/>
          <w:sz w:val="21"/>
          <w:szCs w:val="21"/>
        </w:rPr>
        <w:tab/>
      </w:r>
      <w:r>
        <w:rPr>
          <w:rFonts w:hint="eastAsia" w:ascii="仿宋" w:hAnsi="仿宋" w:eastAsia="仿宋" w:cs="仿宋"/>
          <w:sz w:val="21"/>
          <w:szCs w:val="21"/>
        </w:rPr>
        <w:t>（B）</w:t>
      </w:r>
      <w:r>
        <w:rPr>
          <w:rFonts w:hint="eastAsia" w:ascii="仿宋" w:hAnsi="仿宋" w:eastAsia="仿宋" w:cs="仿宋"/>
          <w:sz w:val="21"/>
          <w:szCs w:val="21"/>
          <w:lang w:val="en-US" w:eastAsia="zh-CN"/>
        </w:rPr>
        <w:t>原子吸收室</w:t>
      </w:r>
      <w:r>
        <w:rPr>
          <w:rFonts w:hint="eastAsia" w:ascii="仿宋" w:hAnsi="仿宋" w:eastAsia="仿宋" w:cs="仿宋"/>
          <w:sz w:val="21"/>
          <w:szCs w:val="21"/>
        </w:rPr>
        <w:tab/>
      </w:r>
      <w:r>
        <w:rPr>
          <w:rFonts w:hint="eastAsia" w:ascii="仿宋" w:hAnsi="仿宋" w:eastAsia="仿宋" w:cs="仿宋"/>
          <w:sz w:val="21"/>
          <w:szCs w:val="21"/>
        </w:rPr>
        <w:t>（C）</w:t>
      </w:r>
      <w:r>
        <w:rPr>
          <w:rFonts w:hint="eastAsia" w:ascii="仿宋" w:hAnsi="仿宋" w:eastAsia="仿宋" w:cs="仿宋"/>
          <w:sz w:val="21"/>
          <w:szCs w:val="21"/>
          <w:lang w:val="en-US" w:eastAsia="zh-CN"/>
        </w:rPr>
        <w:t>会议室</w:t>
      </w:r>
      <w:r>
        <w:rPr>
          <w:rFonts w:hint="eastAsia" w:ascii="仿宋" w:hAnsi="仿宋" w:eastAsia="仿宋" w:cs="仿宋"/>
          <w:sz w:val="21"/>
          <w:szCs w:val="21"/>
        </w:rPr>
        <w:tab/>
      </w:r>
      <w:r>
        <w:rPr>
          <w:rFonts w:hint="eastAsia" w:ascii="仿宋" w:hAnsi="仿宋" w:eastAsia="仿宋" w:cs="仿宋"/>
          <w:sz w:val="21"/>
          <w:szCs w:val="21"/>
        </w:rPr>
        <w:t>（D）</w:t>
      </w:r>
      <w:r>
        <w:rPr>
          <w:rFonts w:hint="eastAsia" w:ascii="仿宋" w:hAnsi="仿宋" w:eastAsia="仿宋" w:cs="仿宋"/>
          <w:sz w:val="21"/>
          <w:szCs w:val="21"/>
          <w:lang w:val="en-US" w:eastAsia="zh-CN"/>
        </w:rPr>
        <w:t>201实验室</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8.</w:t>
      </w:r>
      <w:r>
        <w:rPr>
          <w:rFonts w:hint="eastAsia" w:ascii="仿宋" w:hAnsi="仿宋" w:eastAsia="仿宋" w:cs="仿宋"/>
          <w:sz w:val="21"/>
          <w:szCs w:val="21"/>
          <w:lang w:val="en-US" w:eastAsia="zh-CN"/>
        </w:rPr>
        <w:t>环境重金属实验室主任</w:t>
      </w:r>
      <w:r>
        <w:rPr>
          <w:rFonts w:hint="eastAsia" w:ascii="仿宋" w:hAnsi="仿宋" w:eastAsia="仿宋" w:cs="仿宋"/>
          <w:sz w:val="21"/>
          <w:szCs w:val="21"/>
        </w:rPr>
        <w:t>（</w:t>
      </w:r>
      <w:r>
        <w:rPr>
          <w:rFonts w:hint="eastAsia" w:ascii="仿宋" w:hAnsi="仿宋" w:eastAsia="仿宋" w:cs="仿宋"/>
          <w:sz w:val="21"/>
          <w:szCs w:val="21"/>
          <w:lang w:val="en-US" w:eastAsia="zh-CN"/>
        </w:rPr>
        <w:t>A</w:t>
      </w:r>
      <w:r>
        <w:rPr>
          <w:rFonts w:hint="eastAsia" w:ascii="仿宋" w:hAnsi="仿宋" w:eastAsia="仿宋" w:cs="仿宋"/>
          <w:sz w:val="21"/>
          <w:szCs w:val="21"/>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彭渤</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（B）</w:t>
      </w:r>
      <w:r>
        <w:rPr>
          <w:rFonts w:hint="eastAsia" w:ascii="仿宋" w:hAnsi="仿宋" w:eastAsia="仿宋" w:cs="仿宋"/>
          <w:sz w:val="21"/>
          <w:szCs w:val="21"/>
          <w:lang w:val="en-US" w:eastAsia="zh-CN"/>
        </w:rPr>
        <w:t>王欣</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（C）</w:t>
      </w:r>
      <w:r>
        <w:rPr>
          <w:rFonts w:hint="eastAsia" w:ascii="仿宋" w:hAnsi="仿宋" w:eastAsia="仿宋" w:cs="仿宋"/>
          <w:sz w:val="21"/>
          <w:szCs w:val="21"/>
          <w:lang w:val="en-US" w:eastAsia="zh-CN"/>
        </w:rPr>
        <w:t>谭长银</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（D）</w:t>
      </w:r>
      <w:r>
        <w:rPr>
          <w:rFonts w:hint="eastAsia" w:ascii="仿宋" w:hAnsi="仿宋" w:eastAsia="仿宋" w:cs="仿宋"/>
          <w:sz w:val="21"/>
          <w:szCs w:val="21"/>
          <w:lang w:val="en-US" w:eastAsia="zh-CN"/>
        </w:rPr>
        <w:t>万大娟</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9.</w:t>
      </w:r>
      <w:r>
        <w:rPr>
          <w:rFonts w:hint="eastAsia" w:ascii="仿宋" w:hAnsi="仿宋" w:eastAsia="仿宋" w:cs="仿宋"/>
          <w:sz w:val="21"/>
          <w:szCs w:val="21"/>
          <w:lang w:val="en-US" w:eastAsia="zh-CN"/>
        </w:rPr>
        <w:t>当前环境重金属实验室原子荧光室学生管理人员</w:t>
      </w:r>
      <w:r>
        <w:rPr>
          <w:rFonts w:hint="eastAsia" w:ascii="仿宋" w:hAnsi="仿宋" w:eastAsia="仿宋" w:cs="仿宋"/>
          <w:sz w:val="21"/>
          <w:szCs w:val="21"/>
        </w:rPr>
        <w:t>（A）</w:t>
      </w:r>
    </w:p>
    <w:p>
      <w:pPr>
        <w:spacing w:line="360" w:lineRule="auto"/>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 陈荟林</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（B）</w:t>
      </w:r>
      <w:r>
        <w:rPr>
          <w:rFonts w:hint="eastAsia" w:ascii="仿宋" w:hAnsi="仿宋" w:eastAsia="仿宋" w:cs="仿宋"/>
          <w:sz w:val="21"/>
          <w:szCs w:val="21"/>
          <w:lang w:val="en-US" w:eastAsia="zh-CN"/>
        </w:rPr>
        <w:t>杨京民</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（C）</w:t>
      </w:r>
      <w:r>
        <w:rPr>
          <w:rFonts w:hint="eastAsia" w:ascii="仿宋" w:hAnsi="仿宋" w:eastAsia="仿宋" w:cs="仿宋"/>
          <w:sz w:val="21"/>
          <w:szCs w:val="21"/>
          <w:lang w:val="en-US" w:eastAsia="zh-CN"/>
        </w:rPr>
        <w:t>于运萍</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（D）</w:t>
      </w:r>
      <w:r>
        <w:rPr>
          <w:rFonts w:hint="eastAsia" w:ascii="仿宋" w:hAnsi="仿宋" w:eastAsia="仿宋" w:cs="仿宋"/>
          <w:sz w:val="21"/>
          <w:szCs w:val="21"/>
          <w:lang w:val="en-US" w:eastAsia="zh-CN"/>
        </w:rPr>
        <w:t>任巧瑞</w:t>
      </w:r>
    </w:p>
    <w:p>
      <w:pPr>
        <w:spacing w:line="360" w:lineRule="auto"/>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z w:val="21"/>
          <w:szCs w:val="21"/>
          <w:lang w:val="en-US" w:eastAsia="zh-CN"/>
        </w:rPr>
        <w:t>当前环境重金属实验室原子吸收室学生管理人员</w:t>
      </w:r>
      <w:r>
        <w:rPr>
          <w:rFonts w:hint="eastAsia" w:ascii="仿宋" w:hAnsi="仿宋" w:eastAsia="仿宋" w:cs="仿宋"/>
          <w:sz w:val="21"/>
          <w:szCs w:val="21"/>
        </w:rPr>
        <w:t>（</w:t>
      </w:r>
      <w:r>
        <w:rPr>
          <w:rFonts w:hint="eastAsia" w:ascii="仿宋" w:hAnsi="仿宋" w:eastAsia="仿宋" w:cs="仿宋"/>
          <w:sz w:val="21"/>
          <w:szCs w:val="21"/>
          <w:lang w:val="en-US" w:eastAsia="zh-CN"/>
        </w:rPr>
        <w:t>B</w:t>
      </w:r>
      <w:r>
        <w:rPr>
          <w:rFonts w:hint="eastAsia" w:ascii="仿宋" w:hAnsi="仿宋" w:eastAsia="仿宋" w:cs="仿宋"/>
          <w:sz w:val="21"/>
          <w:szCs w:val="21"/>
        </w:rPr>
        <w:t>）</w:t>
      </w:r>
    </w:p>
    <w:p>
      <w:pPr>
        <w:spacing w:line="360" w:lineRule="auto"/>
        <w:rPr>
          <w:rFonts w:hint="eastAsia" w:ascii="仿宋" w:hAnsi="仿宋" w:eastAsia="仿宋" w:cs="仿宋"/>
          <w:sz w:val="21"/>
          <w:szCs w:val="21"/>
          <w:lang w:eastAsia="zh-CN"/>
        </w:rPr>
      </w:pPr>
      <w:r>
        <w:rPr>
          <w:rFonts w:hint="eastAsia" w:ascii="仿宋" w:hAnsi="仿宋" w:eastAsia="仿宋" w:cs="仿宋"/>
          <w:sz w:val="21"/>
          <w:szCs w:val="21"/>
        </w:rPr>
        <w:t>(A)</w:t>
      </w:r>
      <w:r>
        <w:rPr>
          <w:rFonts w:hint="eastAsia" w:ascii="仿宋" w:hAnsi="仿宋" w:eastAsia="仿宋" w:cs="仿宋"/>
          <w:sz w:val="21"/>
          <w:szCs w:val="21"/>
          <w:lang w:val="en-US" w:eastAsia="zh-CN"/>
        </w:rPr>
        <w:t xml:space="preserve"> 陈荟林</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（B）</w:t>
      </w:r>
      <w:r>
        <w:rPr>
          <w:rFonts w:hint="eastAsia" w:ascii="仿宋" w:hAnsi="仿宋" w:eastAsia="仿宋" w:cs="仿宋"/>
          <w:sz w:val="21"/>
          <w:szCs w:val="21"/>
          <w:lang w:val="en-US" w:eastAsia="zh-CN"/>
        </w:rPr>
        <w:t>杨佳</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（C）</w:t>
      </w:r>
      <w:r>
        <w:rPr>
          <w:rFonts w:hint="eastAsia" w:ascii="仿宋" w:hAnsi="仿宋" w:eastAsia="仿宋" w:cs="仿宋"/>
          <w:sz w:val="21"/>
          <w:szCs w:val="21"/>
          <w:lang w:val="en-US" w:eastAsia="zh-CN"/>
        </w:rPr>
        <w:t>于运萍</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rPr>
        <w:t>（D）</w:t>
      </w:r>
      <w:r>
        <w:rPr>
          <w:rFonts w:hint="eastAsia" w:ascii="仿宋" w:hAnsi="仿宋" w:eastAsia="仿宋" w:cs="仿宋"/>
          <w:sz w:val="21"/>
          <w:szCs w:val="21"/>
          <w:lang w:val="en-US" w:eastAsia="zh-CN"/>
        </w:rPr>
        <w:t>任巧瑞</w:t>
      </w:r>
    </w:p>
    <w:p>
      <w:pPr>
        <w:pStyle w:val="4"/>
        <w:bidi w:val="0"/>
        <w:rPr>
          <w:rFonts w:hint="eastAsia"/>
          <w:lang w:val="en-US" w:eastAsia="zh-CN"/>
        </w:rPr>
      </w:pPr>
      <w:r>
        <w:rPr>
          <w:rFonts w:hint="eastAsia"/>
          <w:lang w:val="en-US" w:eastAsia="zh-CN"/>
        </w:rPr>
        <w:t>2.2.2 化学药品安全</w:t>
      </w:r>
    </w:p>
    <w:p>
      <w:pPr>
        <w:numPr>
          <w:ilvl w:val="0"/>
          <w:numId w:val="0"/>
        </w:numPr>
        <w:spacing w:line="360" w:lineRule="auto"/>
        <w:ind w:left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1、盐酸化学式是哪个？（A）</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HCl</w:t>
      </w:r>
      <w:r>
        <w:rPr>
          <w:rFonts w:hint="eastAsia" w:ascii="仿宋" w:hAnsi="仿宋" w:eastAsia="仿宋" w:cs="仿宋"/>
          <w:sz w:val="21"/>
          <w:szCs w:val="21"/>
        </w:rPr>
        <w:t xml:space="preserve">   </w:t>
      </w: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HNO</w:t>
      </w:r>
      <w:r>
        <w:rPr>
          <w:rFonts w:hint="eastAsia" w:ascii="仿宋" w:hAnsi="仿宋" w:eastAsia="仿宋" w:cs="仿宋"/>
          <w:sz w:val="21"/>
          <w:szCs w:val="21"/>
          <w:vertAlign w:val="subscript"/>
          <w:lang w:val="en-US" w:eastAsia="zh-CN"/>
        </w:rPr>
        <w:t>3</w:t>
      </w:r>
      <w:r>
        <w:rPr>
          <w:rFonts w:hint="eastAsia" w:ascii="仿宋" w:hAnsi="仿宋" w:eastAsia="仿宋" w:cs="仿宋"/>
          <w:sz w:val="21"/>
          <w:szCs w:val="21"/>
        </w:rPr>
        <w:t xml:space="preserve">   </w:t>
      </w: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H</w:t>
      </w:r>
      <w:r>
        <w:rPr>
          <w:rFonts w:hint="eastAsia" w:ascii="仿宋" w:hAnsi="仿宋" w:eastAsia="仿宋" w:cs="仿宋"/>
          <w:sz w:val="21"/>
          <w:szCs w:val="21"/>
          <w:vertAlign w:val="subscript"/>
          <w:lang w:val="en-US" w:eastAsia="zh-CN"/>
        </w:rPr>
        <w:t>2</w:t>
      </w:r>
      <w:r>
        <w:rPr>
          <w:rFonts w:hint="eastAsia" w:ascii="仿宋" w:hAnsi="仿宋" w:eastAsia="仿宋" w:cs="仿宋"/>
          <w:sz w:val="21"/>
          <w:szCs w:val="21"/>
          <w:lang w:val="en-US" w:eastAsia="zh-CN"/>
        </w:rPr>
        <w:t>SO</w:t>
      </w:r>
      <w:r>
        <w:rPr>
          <w:rFonts w:hint="eastAsia" w:ascii="仿宋" w:hAnsi="仿宋" w:eastAsia="仿宋" w:cs="仿宋"/>
          <w:sz w:val="21"/>
          <w:szCs w:val="21"/>
          <w:vertAlign w:val="subscript"/>
          <w:lang w:val="en-US" w:eastAsia="zh-CN"/>
        </w:rPr>
        <w:t>4</w:t>
      </w:r>
      <w:r>
        <w:rPr>
          <w:rFonts w:hint="eastAsia" w:ascii="仿宋" w:hAnsi="仿宋" w:eastAsia="仿宋" w:cs="仿宋"/>
          <w:sz w:val="21"/>
          <w:szCs w:val="21"/>
        </w:rPr>
        <w:t xml:space="preserve">    </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2、消解加酸应该在哪里操作？</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原子荧光室</w:t>
      </w:r>
      <w:r>
        <w:rPr>
          <w:rFonts w:hint="eastAsia" w:ascii="仿宋" w:hAnsi="仿宋" w:eastAsia="仿宋" w:cs="仿宋"/>
          <w:sz w:val="21"/>
          <w:szCs w:val="21"/>
        </w:rPr>
        <w:t xml:space="preserve">   </w:t>
      </w: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通风橱</w:t>
      </w:r>
      <w:r>
        <w:rPr>
          <w:rFonts w:hint="eastAsia" w:ascii="仿宋" w:hAnsi="仿宋" w:eastAsia="仿宋" w:cs="仿宋"/>
          <w:sz w:val="21"/>
          <w:szCs w:val="21"/>
        </w:rPr>
        <w:t xml:space="preserve">   </w:t>
      </w: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原子吸收室</w:t>
      </w:r>
      <w:r>
        <w:rPr>
          <w:rFonts w:hint="eastAsia" w:ascii="仿宋" w:hAnsi="仿宋" w:eastAsia="仿宋" w:cs="仿宋"/>
          <w:sz w:val="21"/>
          <w:szCs w:val="21"/>
        </w:rPr>
        <w:t xml:space="preserve">    </w:t>
      </w:r>
      <w:r>
        <w:rPr>
          <w:rFonts w:hint="eastAsia" w:ascii="仿宋" w:hAnsi="仿宋" w:eastAsia="仿宋" w:cs="仿宋"/>
          <w:sz w:val="21"/>
          <w:szCs w:val="21"/>
          <w:lang w:eastAsia="zh-CN"/>
        </w:rPr>
        <w:t>（D）</w:t>
      </w:r>
      <w:r>
        <w:rPr>
          <w:rFonts w:hint="eastAsia" w:ascii="仿宋" w:hAnsi="仿宋" w:eastAsia="仿宋" w:cs="仿宋"/>
          <w:sz w:val="21"/>
          <w:szCs w:val="21"/>
          <w:lang w:val="en-US" w:eastAsia="zh-CN"/>
        </w:rPr>
        <w:t>办公室</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3、酸缸使用需要注意事项？（ABC）</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佩戴手套、口罩</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佩戴护目镜</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玻璃器皿入酸缸前先清洗</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（D）带有残留药品浸入酸缸</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4、危化品拿取注意事项？（ABC）</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（A）佩戴手套、口罩   （B）在危化品领取本上登记   （C）记录余量</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5、下面哪些常用试剂属于危化品？（AB）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（A）盐酸   （B）硼氢化钾   （C）盐酸羟胺  （D）抗坏血酸</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6、危化品库房领取药品找哪位老师？（AD）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（A）杨文 （B）周亮 （C）朱红旗 （D）戴亚楠</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7、药品柜的使用应当做到哪些？（ABCD）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（A）化学药品要分类存放</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（B）相互作用的药品不能混放，必须隔离存放 </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（C）所有药品都必须有明确的标签，贮存室和柜必须保持整齐清洁</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（D）实验室内不得存放剧毒类药品。</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8、购买药品注意事项？（AB）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（A）实验室所用化学药品必须由中心统一组织购置，任何实验室和个人不得私自购置</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（B）购置易制毒类药品须公安部门许可，持许可证方可购置。</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（C）淘宝购买</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（D）京东购买</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9、易燃易爆药品放置要求？（AB）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（A）易燃易爆试剂应存放于通风良好的房间内,室内通风要求良好,同时不应和易然物放在一起。</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（B）严禁在化验室存放大于20L的瓶装易然液体</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（C）与常规药品混放</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（D）暴露在实验室中</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10、实验过程中使用药品注意事项？（A）</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（A）发现试剂瓶上标签掉落或将要模糊时应立即贴制标签无标签或标签无法辨认的试剂都要当成危险品处理,不可随便乱扔,以免引起严重后果</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（B）空药品瓶当试剂容器</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（C）直接倾倒药品到天平上</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（D）掉地上的药品重新放回试剂瓶</w:t>
      </w:r>
    </w:p>
    <w:p>
      <w:pPr>
        <w:pStyle w:val="4"/>
        <w:bidi w:val="0"/>
        <w:rPr>
          <w:rFonts w:hint="eastAsia"/>
          <w:lang w:val="en-US" w:eastAsia="zh-CN"/>
        </w:rPr>
      </w:pPr>
      <w:r>
        <w:rPr>
          <w:rFonts w:hint="eastAsia"/>
          <w:lang w:val="en-US" w:eastAsia="zh-CN"/>
        </w:rPr>
        <w:t>2.2.3 大型仪器安全</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1</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高通量高压微波消解系统禁止加入何种试剂进行消解</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ACD）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碱</w:t>
      </w:r>
      <w:r>
        <w:rPr>
          <w:rFonts w:hint="eastAsia" w:ascii="仿宋" w:hAnsi="仿宋" w:eastAsia="仿宋" w:cs="仿宋"/>
          <w:sz w:val="21"/>
          <w:szCs w:val="21"/>
        </w:rPr>
        <w:t xml:space="preserve">   </w:t>
      </w: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酸</w:t>
      </w:r>
      <w:r>
        <w:rPr>
          <w:rFonts w:hint="eastAsia" w:ascii="仿宋" w:hAnsi="仿宋" w:eastAsia="仿宋" w:cs="仿宋"/>
          <w:sz w:val="21"/>
          <w:szCs w:val="21"/>
        </w:rPr>
        <w:t xml:space="preserve">   </w:t>
      </w: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有机试剂</w:t>
      </w:r>
      <w:r>
        <w:rPr>
          <w:rFonts w:hint="eastAsia" w:ascii="仿宋" w:hAnsi="仿宋" w:eastAsia="仿宋" w:cs="仿宋"/>
          <w:sz w:val="21"/>
          <w:szCs w:val="21"/>
        </w:rPr>
        <w:t xml:space="preserve">    </w:t>
      </w:r>
      <w:r>
        <w:rPr>
          <w:rFonts w:hint="eastAsia" w:ascii="仿宋" w:hAnsi="仿宋" w:eastAsia="仿宋" w:cs="仿宋"/>
          <w:sz w:val="21"/>
          <w:szCs w:val="21"/>
          <w:lang w:eastAsia="zh-CN"/>
        </w:rPr>
        <w:t>（D）</w:t>
      </w:r>
      <w:r>
        <w:rPr>
          <w:rFonts w:hint="eastAsia" w:ascii="仿宋" w:hAnsi="仿宋" w:eastAsia="仿宋" w:cs="仿宋"/>
          <w:sz w:val="21"/>
          <w:szCs w:val="21"/>
          <w:lang w:val="en-US" w:eastAsia="zh-CN"/>
        </w:rPr>
        <w:t>剧毒挥发物</w:t>
      </w:r>
    </w:p>
    <w:p>
      <w:pPr>
        <w:spacing w:line="360" w:lineRule="auto"/>
        <w:ind w:left="0" w:leftChars="0" w:firstLine="0" w:firstLineChars="0"/>
        <w:rPr>
          <w:rFonts w:hint="eastAsia" w:ascii="仿宋" w:hAnsi="仿宋" w:eastAsia="仿宋" w:cs="仿宋"/>
          <w:sz w:val="21"/>
          <w:szCs w:val="21"/>
          <w:lang w:val="en-US"/>
        </w:rPr>
      </w:pPr>
      <w:r>
        <w:rPr>
          <w:rFonts w:hint="eastAsia" w:ascii="仿宋" w:hAnsi="仿宋" w:eastAsia="仿宋" w:cs="仿宋"/>
          <w:sz w:val="21"/>
          <w:szCs w:val="21"/>
        </w:rPr>
        <w:t>2</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离子色谱使用前应当进行哪些操作？（ABCD）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检查减压阀是否正常</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确定流动相</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确定淋洗液是否变质</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（D）</w:t>
      </w:r>
      <w:r>
        <w:rPr>
          <w:rFonts w:hint="eastAsia" w:ascii="仿宋" w:hAnsi="仿宋" w:eastAsia="仿宋" w:cs="仿宋"/>
          <w:sz w:val="21"/>
          <w:szCs w:val="21"/>
          <w:lang w:val="en-US" w:eastAsia="zh-CN"/>
        </w:rPr>
        <w:t>实验室总用点功率是否满足</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3</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真空冷冻干燥机使用注意事项？（ABCD）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使用前需将冻凝管擦干</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将废液排出</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确保压缩机中机油干净足量</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（D）</w:t>
      </w:r>
      <w:r>
        <w:rPr>
          <w:rFonts w:hint="eastAsia" w:ascii="仿宋" w:hAnsi="仿宋" w:eastAsia="仿宋" w:cs="仿宋"/>
          <w:sz w:val="21"/>
          <w:szCs w:val="21"/>
          <w:lang w:val="en-US" w:eastAsia="zh-CN"/>
        </w:rPr>
        <w:t>保障密闭环无破损</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4</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实时定量PCR使用注意事项？（ABCD）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试验进行中保证无菌环境</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确定是否存在核酸污染风险</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确认耗材和仪器配件是否正常</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（D）</w:t>
      </w:r>
      <w:r>
        <w:rPr>
          <w:rFonts w:hint="eastAsia" w:ascii="仿宋" w:hAnsi="仿宋" w:eastAsia="仿宋" w:cs="仿宋"/>
          <w:sz w:val="21"/>
          <w:szCs w:val="21"/>
          <w:lang w:val="en-US" w:eastAsia="zh-CN"/>
        </w:rPr>
        <w:t>确认试剂对仪器无污染风险</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eastAsia="zh-CN"/>
        </w:rPr>
        <w:t>、</w:t>
      </w:r>
      <w:r>
        <w:rPr>
          <w:rFonts w:hint="eastAsia" w:ascii="仿宋" w:hAnsi="仿宋" w:eastAsia="仿宋" w:cs="仿宋"/>
          <w:sz w:val="21"/>
          <w:szCs w:val="21"/>
        </w:rPr>
        <w:t>在使用pH计时，每次用吸水纸将复合电极下端的水吸干时，能否用纸用力摩擦复合电极球部？（ B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 xml:space="preserve">能   </w:t>
      </w:r>
      <w:r>
        <w:rPr>
          <w:rFonts w:hint="eastAsia" w:ascii="仿宋" w:hAnsi="仿宋" w:eastAsia="仿宋" w:cs="仿宋"/>
          <w:sz w:val="21"/>
          <w:szCs w:val="21"/>
          <w:lang w:eastAsia="zh-CN"/>
        </w:rPr>
        <w:t>（B）</w:t>
      </w:r>
      <w:r>
        <w:rPr>
          <w:rFonts w:hint="eastAsia" w:ascii="仿宋" w:hAnsi="仿宋" w:eastAsia="仿宋" w:cs="仿宋"/>
          <w:sz w:val="21"/>
          <w:szCs w:val="21"/>
        </w:rPr>
        <w:t>不能</w:t>
      </w:r>
    </w:p>
    <w:p>
      <w:pPr>
        <w:spacing w:line="36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rPr>
        <w:t>6</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原子荧光使用过程中主要注意事项？（ABCD）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还原剂硼氢化钾易爆，不得与酸性废液混装</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使用前应当检查氩气减压阀是否正常</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确定燃烧室开关正常</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（D）</w:t>
      </w:r>
      <w:r>
        <w:rPr>
          <w:rFonts w:hint="eastAsia" w:ascii="仿宋" w:hAnsi="仿宋" w:eastAsia="仿宋" w:cs="仿宋"/>
          <w:sz w:val="21"/>
          <w:szCs w:val="21"/>
          <w:lang w:val="en-US" w:eastAsia="zh-CN"/>
        </w:rPr>
        <w:t>维持仪器环境干燥稳定</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7</w:t>
      </w:r>
      <w:r>
        <w:rPr>
          <w:rFonts w:hint="eastAsia" w:ascii="仿宋" w:hAnsi="仿宋" w:eastAsia="仿宋" w:cs="仿宋"/>
          <w:sz w:val="21"/>
          <w:szCs w:val="21"/>
          <w:lang w:eastAsia="zh-CN"/>
        </w:rPr>
        <w:t>、</w:t>
      </w:r>
      <w:r>
        <w:rPr>
          <w:rFonts w:hint="eastAsia" w:ascii="仿宋" w:hAnsi="仿宋" w:eastAsia="仿宋" w:cs="仿宋"/>
          <w:sz w:val="21"/>
          <w:szCs w:val="21"/>
        </w:rPr>
        <w:t>实验室的冰箱内是否可以贮存乙醚、异戊烷、二甲基丙烷或者类似的易燃可燃性液体（ B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 xml:space="preserve">能     </w:t>
      </w:r>
      <w:r>
        <w:rPr>
          <w:rFonts w:hint="eastAsia" w:ascii="仿宋" w:hAnsi="仿宋" w:eastAsia="仿宋" w:cs="仿宋"/>
          <w:sz w:val="21"/>
          <w:szCs w:val="21"/>
          <w:lang w:eastAsia="zh-CN"/>
        </w:rPr>
        <w:t>（B）</w:t>
      </w:r>
      <w:r>
        <w:rPr>
          <w:rFonts w:hint="eastAsia" w:ascii="仿宋" w:hAnsi="仿宋" w:eastAsia="仿宋" w:cs="仿宋"/>
          <w:sz w:val="21"/>
          <w:szCs w:val="21"/>
        </w:rPr>
        <w:t>不能</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8</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Zeta电位及粒度分析仪使用注意事项</w:t>
      </w:r>
      <w:r>
        <w:rPr>
          <w:rFonts w:hint="eastAsia" w:ascii="仿宋" w:hAnsi="仿宋" w:eastAsia="仿宋" w:cs="仿宋"/>
          <w:sz w:val="21"/>
          <w:szCs w:val="21"/>
        </w:rPr>
        <w:t>（</w:t>
      </w:r>
      <w:r>
        <w:rPr>
          <w:rFonts w:hint="eastAsia" w:ascii="仿宋" w:hAnsi="仿宋" w:eastAsia="仿宋" w:cs="仿宋"/>
          <w:sz w:val="21"/>
          <w:szCs w:val="21"/>
          <w:lang w:val="en-US" w:eastAsia="zh-CN"/>
        </w:rPr>
        <w:t>ABCD</w:t>
      </w:r>
      <w:r>
        <w:rPr>
          <w:rFonts w:hint="eastAsia" w:ascii="仿宋" w:hAnsi="仿宋" w:eastAsia="仿宋" w:cs="仿宋"/>
          <w:sz w:val="21"/>
          <w:szCs w:val="21"/>
        </w:rPr>
        <w:t xml:space="preserve">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lang w:val="en-US" w:eastAsia="zh-CN"/>
        </w:rPr>
        <w:t>为确保仪器安全不得在进样口摆放酸性等易挥发腐蚀性药品</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lang w:val="en-US" w:eastAsia="zh-CN"/>
        </w:rPr>
        <w:t>使用过程中撒漏液体需及时清理</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使用人员不得擅自更改固定参数</w:t>
      </w:r>
      <w:r>
        <w:rPr>
          <w:rFonts w:hint="eastAsia" w:ascii="仿宋" w:hAnsi="仿宋" w:eastAsia="仿宋" w:cs="仿宋"/>
          <w:sz w:val="21"/>
          <w:szCs w:val="21"/>
        </w:rPr>
        <w:t xml:space="preserve">   </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（D）</w:t>
      </w:r>
      <w:r>
        <w:rPr>
          <w:rFonts w:hint="eastAsia" w:ascii="仿宋" w:hAnsi="仿宋" w:eastAsia="仿宋" w:cs="仿宋"/>
          <w:sz w:val="21"/>
          <w:szCs w:val="21"/>
          <w:lang w:val="en-US" w:eastAsia="zh-CN"/>
        </w:rPr>
        <w:t>使用完毕需将仪器进行防尘处理</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9</w:t>
      </w:r>
      <w:r>
        <w:rPr>
          <w:rFonts w:hint="eastAsia" w:ascii="仿宋" w:hAnsi="仿宋" w:eastAsia="仿宋" w:cs="仿宋"/>
          <w:sz w:val="21"/>
          <w:szCs w:val="21"/>
          <w:lang w:eastAsia="zh-CN"/>
        </w:rPr>
        <w:t>、</w:t>
      </w:r>
      <w:r>
        <w:rPr>
          <w:rFonts w:hint="eastAsia" w:ascii="仿宋" w:hAnsi="仿宋" w:eastAsia="仿宋" w:cs="仿宋"/>
          <w:sz w:val="21"/>
          <w:szCs w:val="21"/>
        </w:rPr>
        <w:t>使用干燥箱和恒温箱，应注意的事项有：（D）</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使用前检查电源，要有良好的接地线</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箱内应保持清洁，放物网篮不得有锈，否则影响待干燥物品的洁净度</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塑料、有机玻璃制品的加热温度不能超过60℃，玻璃制品的温度不能超过180℃，使用温度不能超过干燥箱的最高允许温度，用毕要及时切断电源</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（D）</w:t>
      </w:r>
      <w:r>
        <w:rPr>
          <w:rFonts w:hint="eastAsia" w:ascii="仿宋" w:hAnsi="仿宋" w:eastAsia="仿宋" w:cs="仿宋"/>
          <w:sz w:val="21"/>
          <w:szCs w:val="21"/>
        </w:rPr>
        <w:t>以上都对</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气氛炉使用过程中出现问题</w:t>
      </w:r>
      <w:r>
        <w:rPr>
          <w:rFonts w:hint="eastAsia" w:ascii="仿宋" w:hAnsi="仿宋" w:eastAsia="仿宋" w:cs="仿宋"/>
          <w:sz w:val="21"/>
          <w:szCs w:val="21"/>
        </w:rPr>
        <w:t>怎么办？（ A ）</w:t>
      </w:r>
    </w:p>
    <w:p>
      <w:pPr>
        <w:spacing w:line="360" w:lineRule="auto"/>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 xml:space="preserve">停机并报告相关负责人员    </w:t>
      </w:r>
      <w:r>
        <w:rPr>
          <w:rFonts w:hint="eastAsia" w:ascii="仿宋" w:hAnsi="仿宋" w:eastAsia="仿宋" w:cs="仿宋"/>
          <w:sz w:val="21"/>
          <w:szCs w:val="21"/>
          <w:lang w:eastAsia="zh-CN"/>
        </w:rPr>
        <w:t>（B）</w:t>
      </w:r>
      <w:r>
        <w:rPr>
          <w:rFonts w:hint="eastAsia" w:ascii="仿宋" w:hAnsi="仿宋" w:eastAsia="仿宋" w:cs="仿宋"/>
          <w:sz w:val="21"/>
          <w:szCs w:val="21"/>
        </w:rPr>
        <w:t xml:space="preserve">关机走人   </w:t>
      </w:r>
      <w:r>
        <w:rPr>
          <w:rFonts w:hint="eastAsia" w:ascii="仿宋" w:hAnsi="仿宋" w:eastAsia="仿宋" w:cs="仿宋"/>
          <w:sz w:val="21"/>
          <w:szCs w:val="21"/>
          <w:lang w:eastAsia="zh-CN"/>
        </w:rPr>
        <w:t>（C）</w:t>
      </w:r>
      <w:r>
        <w:rPr>
          <w:rFonts w:hint="eastAsia" w:ascii="仿宋" w:hAnsi="仿宋" w:eastAsia="仿宋" w:cs="仿宋"/>
          <w:sz w:val="21"/>
          <w:szCs w:val="21"/>
        </w:rPr>
        <w:t xml:space="preserve">继续使用，注意观察   </w:t>
      </w:r>
      <w:r>
        <w:rPr>
          <w:rFonts w:hint="eastAsia" w:ascii="仿宋" w:hAnsi="仿宋" w:eastAsia="仿宋" w:cs="仿宋"/>
          <w:sz w:val="21"/>
          <w:szCs w:val="21"/>
          <w:lang w:eastAsia="zh-CN"/>
        </w:rPr>
        <w:t>（D）</w:t>
      </w:r>
      <w:r>
        <w:rPr>
          <w:rFonts w:hint="eastAsia" w:ascii="仿宋" w:hAnsi="仿宋" w:eastAsia="仿宋" w:cs="仿宋"/>
          <w:sz w:val="21"/>
          <w:szCs w:val="21"/>
        </w:rPr>
        <w:t>停机自行维修</w:t>
      </w:r>
    </w:p>
    <w:p>
      <w:pPr>
        <w:pStyle w:val="4"/>
        <w:bidi w:val="0"/>
        <w:rPr>
          <w:rFonts w:hint="eastAsia"/>
          <w:lang w:val="en-US" w:eastAsia="zh-CN"/>
        </w:rPr>
      </w:pPr>
      <w:r>
        <w:rPr>
          <w:rFonts w:hint="eastAsia"/>
          <w:lang w:val="en-US" w:eastAsia="zh-CN"/>
        </w:rPr>
        <w:t>2.2.4 危废处置</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原子荧光废液处置到哪里？（A）</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无机废液桶 （B）有机废液桶 （C）水池倾倒 （D）厕所</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倾倒废液注意事项？（ABCD）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不同废液在倒进废液桶前要了解其相容性，再分类倒入相应的废液收集桶中。</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（B）</w:t>
      </w:r>
      <w:r>
        <w:rPr>
          <w:rFonts w:hint="eastAsia" w:ascii="仿宋" w:hAnsi="仿宋" w:eastAsia="仿宋" w:cs="仿宋"/>
          <w:kern w:val="2"/>
          <w:sz w:val="21"/>
          <w:szCs w:val="21"/>
          <w:lang w:val="en-US" w:eastAsia="zh-CN" w:bidi="ar-SA"/>
        </w:rPr>
        <w:t>硼氢化钾不能与酸混倒</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（C）</w:t>
      </w:r>
      <w:r>
        <w:rPr>
          <w:rFonts w:hint="eastAsia" w:ascii="仿宋" w:hAnsi="仿宋" w:eastAsia="仿宋" w:cs="仿宋"/>
          <w:kern w:val="2"/>
          <w:sz w:val="21"/>
          <w:szCs w:val="21"/>
          <w:lang w:val="en-US" w:eastAsia="zh-CN" w:bidi="ar-SA"/>
        </w:rPr>
        <w:t>废液不得进入下水道</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（D）</w:t>
      </w:r>
      <w:r>
        <w:rPr>
          <w:rFonts w:hint="eastAsia" w:ascii="仿宋" w:hAnsi="仿宋" w:eastAsia="仿宋" w:cs="仿宋"/>
          <w:kern w:val="2"/>
          <w:sz w:val="21"/>
          <w:szCs w:val="21"/>
          <w:lang w:val="en-US" w:eastAsia="zh-CN" w:bidi="ar-SA"/>
        </w:rPr>
        <w:t>废弃的剧毒化学品或剧毒化学品的废液均视作剧毒物，应及时书面上报安全办并妥善保管，等候集中处理.</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试验废物处理方法？（ABC）</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numPr>
          <w:ilvl w:val="0"/>
          <w:numId w:val="0"/>
        </w:numPr>
        <w:tabs>
          <w:tab w:val="left" w:pos="0"/>
        </w:tabs>
        <w:spacing w:line="360" w:lineRule="auto"/>
        <w:ind w:leftChars="0"/>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按类别装在纸箱内，贴上相应危废标签</w:t>
      </w:r>
    </w:p>
    <w:p>
      <w:pPr>
        <w:numPr>
          <w:ilvl w:val="0"/>
          <w:numId w:val="0"/>
        </w:numPr>
        <w:tabs>
          <w:tab w:val="left" w:pos="0"/>
        </w:tabs>
        <w:spacing w:line="360" w:lineRule="auto"/>
        <w:ind w:leftChars="0"/>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（B）</w:t>
      </w:r>
      <w:r>
        <w:rPr>
          <w:rFonts w:hint="eastAsia" w:ascii="仿宋" w:hAnsi="仿宋" w:eastAsia="仿宋" w:cs="仿宋"/>
          <w:kern w:val="2"/>
          <w:sz w:val="21"/>
          <w:szCs w:val="21"/>
          <w:lang w:val="en-US" w:eastAsia="zh-CN" w:bidi="ar-SA"/>
        </w:rPr>
        <w:t>生物类废弃物的（如EB胶、针头针管等利器等），必须先入专用的塑料包装袋或利器盒中密封，再用纸箱装好，并贴上相应的标签</w:t>
      </w:r>
    </w:p>
    <w:p>
      <w:pPr>
        <w:numPr>
          <w:ilvl w:val="0"/>
          <w:numId w:val="0"/>
        </w:numPr>
        <w:tabs>
          <w:tab w:val="left" w:pos="0"/>
        </w:tabs>
        <w:spacing w:line="360" w:lineRule="auto"/>
        <w:ind w:leftChars="0"/>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（C）</w:t>
      </w:r>
      <w:r>
        <w:rPr>
          <w:rFonts w:hint="eastAsia" w:ascii="仿宋" w:hAnsi="仿宋" w:eastAsia="仿宋" w:cs="仿宋"/>
          <w:kern w:val="2"/>
          <w:sz w:val="21"/>
          <w:szCs w:val="21"/>
          <w:lang w:val="en-US" w:eastAsia="zh-CN" w:bidi="ar-SA"/>
        </w:rPr>
        <w:t>实验废弃物（含沾染危险废物的实验用具）和生活垃圾不混放</w:t>
      </w:r>
    </w:p>
    <w:p>
      <w:pPr>
        <w:numPr>
          <w:ilvl w:val="0"/>
          <w:numId w:val="0"/>
        </w:numPr>
        <w:tabs>
          <w:tab w:val="left" w:pos="0"/>
        </w:tabs>
        <w:spacing w:line="360" w:lineRule="auto"/>
        <w:ind w:leftChars="0"/>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（D）</w:t>
      </w:r>
      <w:r>
        <w:rPr>
          <w:rFonts w:hint="eastAsia" w:ascii="仿宋" w:hAnsi="仿宋" w:eastAsia="仿宋" w:cs="仿宋"/>
          <w:kern w:val="2"/>
          <w:sz w:val="21"/>
          <w:szCs w:val="21"/>
          <w:lang w:val="en-US" w:eastAsia="zh-CN" w:bidi="ar-SA"/>
        </w:rPr>
        <w:t>与生活垃圾混放等待处理</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废液桶标识注意事项？（ABCD）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废液类型  （B）防护要求 （C）实验室名称 （D）联系人与电话</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原子吸收废液处理到哪里？（A）</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无机废液桶 （B）有机废液桶 （C）水池倾倒 （D）厕所</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过期试验药品如何处置？（D）</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与新药品混用 （B）倒入垃圾桶 （C）溶成溶剂倒入废液桶 （D）请厂商回收</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废液桶应当满足什么条件？（ABC）</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容器的材质须与废弃物不互相反应</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（B）</w:t>
      </w:r>
      <w:r>
        <w:rPr>
          <w:rFonts w:hint="eastAsia" w:ascii="仿宋" w:hAnsi="仿宋" w:eastAsia="仿宋" w:cs="仿宋"/>
          <w:kern w:val="2"/>
          <w:sz w:val="21"/>
          <w:szCs w:val="21"/>
          <w:lang w:val="en-US" w:eastAsia="zh-CN" w:bidi="ar-SA"/>
        </w:rPr>
        <w:t>容器须完好无损，封口严紧，防止在搬运和运输过程中泄漏、遗失</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（C）</w:t>
      </w:r>
      <w:r>
        <w:rPr>
          <w:rFonts w:hint="eastAsia" w:ascii="仿宋" w:hAnsi="仿宋" w:eastAsia="仿宋" w:cs="仿宋"/>
          <w:kern w:val="2"/>
          <w:sz w:val="21"/>
          <w:szCs w:val="21"/>
          <w:lang w:val="en-US" w:eastAsia="zh-CN" w:bidi="ar-SA"/>
        </w:rPr>
        <w:t>凡盛装液体废弃物的容器都必须留有适量的空间，不能超过容量的 90%。</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（D）</w:t>
      </w:r>
      <w:r>
        <w:rPr>
          <w:rFonts w:hint="eastAsia" w:ascii="仿宋" w:hAnsi="仿宋" w:eastAsia="仿宋" w:cs="仿宋"/>
          <w:kern w:val="2"/>
          <w:sz w:val="21"/>
          <w:szCs w:val="21"/>
          <w:lang w:val="en-US" w:eastAsia="zh-CN" w:bidi="ar-SA"/>
        </w:rPr>
        <w:t>塑料容器即可</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处理化学废液要求？（ABCD）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必须戴上防溅眼罩、手套和实验室外衣</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（B）</w:t>
      </w:r>
      <w:r>
        <w:rPr>
          <w:rFonts w:hint="eastAsia" w:ascii="仿宋" w:hAnsi="仿宋" w:eastAsia="仿宋" w:cs="仿宋"/>
          <w:kern w:val="2"/>
          <w:sz w:val="21"/>
          <w:szCs w:val="21"/>
          <w:lang w:val="en-US" w:eastAsia="zh-CN" w:bidi="ar-SA"/>
        </w:rPr>
        <w:t>为防止散逸出烟和蒸气，每次倾倒废物之后应盖紧容器</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（C）</w:t>
      </w:r>
      <w:r>
        <w:rPr>
          <w:rFonts w:hint="eastAsia" w:ascii="仿宋" w:hAnsi="仿宋" w:eastAsia="仿宋" w:cs="仿宋"/>
          <w:kern w:val="2"/>
          <w:sz w:val="21"/>
          <w:szCs w:val="21"/>
          <w:lang w:val="en-US" w:eastAsia="zh-CN" w:bidi="ar-SA"/>
        </w:rPr>
        <w:t>高度活性的化合物、水活性化合物、高浓度氧化剂或还原剂，绝不可与其他化学废物混合。</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（D）</w:t>
      </w:r>
      <w:r>
        <w:rPr>
          <w:rFonts w:hint="eastAsia" w:ascii="仿宋" w:hAnsi="仿宋" w:eastAsia="仿宋" w:cs="仿宋"/>
          <w:kern w:val="2"/>
          <w:sz w:val="21"/>
          <w:szCs w:val="21"/>
          <w:lang w:val="en-US" w:eastAsia="zh-CN" w:bidi="ar-SA"/>
        </w:rPr>
        <w:t>应在通风橱倾倒会释出烟和蒸气的废液。 </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投放危险废物注意事项？（ABCD）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（A）</w:t>
      </w:r>
      <w:r>
        <w:rPr>
          <w:rFonts w:hint="eastAsia" w:ascii="仿宋" w:hAnsi="仿宋" w:eastAsia="仿宋" w:cs="仿宋"/>
          <w:kern w:val="2"/>
          <w:sz w:val="21"/>
          <w:szCs w:val="21"/>
          <w:lang w:val="en-US" w:eastAsia="zh-CN" w:bidi="ar-SA"/>
        </w:rPr>
        <w:t>记录弃物的名称、主要成分、数量、性质</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（B）</w:t>
      </w:r>
      <w:r>
        <w:rPr>
          <w:rFonts w:hint="eastAsia" w:ascii="仿宋" w:hAnsi="仿宋" w:eastAsia="仿宋" w:cs="仿宋"/>
          <w:kern w:val="2"/>
          <w:sz w:val="21"/>
          <w:szCs w:val="21"/>
          <w:lang w:val="en-US" w:eastAsia="zh-CN" w:bidi="ar-SA"/>
        </w:rPr>
        <w:t>产生废物的实验名称、投放时间、投放人姓名</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（C）</w:t>
      </w:r>
      <w:r>
        <w:rPr>
          <w:rFonts w:hint="eastAsia" w:ascii="仿宋" w:hAnsi="仿宋" w:eastAsia="仿宋" w:cs="仿宋"/>
          <w:kern w:val="2"/>
          <w:sz w:val="21"/>
          <w:szCs w:val="21"/>
          <w:lang w:val="en-US" w:eastAsia="zh-CN" w:bidi="ar-SA"/>
        </w:rPr>
        <w:t>戴好手套、防护眼镜和实验服</w:t>
      </w:r>
    </w:p>
    <w:p>
      <w:pPr>
        <w:numPr>
          <w:ilvl w:val="0"/>
          <w:numId w:val="0"/>
        </w:numPr>
        <w:spacing w:line="36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（D）</w:t>
      </w:r>
      <w:r>
        <w:rPr>
          <w:rFonts w:hint="eastAsia" w:ascii="仿宋" w:hAnsi="仿宋" w:eastAsia="仿宋" w:cs="仿宋"/>
          <w:kern w:val="2"/>
          <w:sz w:val="21"/>
          <w:szCs w:val="21"/>
          <w:lang w:val="en-US" w:eastAsia="zh-CN" w:bidi="ar-SA"/>
        </w:rPr>
        <w:t>避免他人盗用</w:t>
      </w:r>
    </w:p>
    <w:p>
      <w:pPr>
        <w:numPr>
          <w:ilvl w:val="0"/>
          <w:numId w:val="4"/>
        </w:numPr>
        <w:spacing w:line="360" w:lineRule="auto"/>
        <w:ind w:left="0" w:leftChars="0" w:firstLine="0" w:firstLineChars="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危废转移联系学院哪位老师？（A）</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杨文（实验中心）</w:t>
      </w:r>
      <w:r>
        <w:rPr>
          <w:rFonts w:hint="eastAsia" w:ascii="仿宋" w:hAnsi="仿宋" w:eastAsia="仿宋" w:cs="仿宋"/>
          <w:sz w:val="21"/>
          <w:szCs w:val="21"/>
        </w:rPr>
        <w:tab/>
      </w:r>
      <w:r>
        <w:rPr>
          <w:rFonts w:hint="eastAsia" w:ascii="仿宋" w:hAnsi="仿宋" w:eastAsia="仿宋" w:cs="仿宋"/>
          <w:sz w:val="21"/>
          <w:szCs w:val="21"/>
          <w:lang w:val="en-US" w:eastAsia="zh-CN"/>
        </w:rPr>
        <w:tab/>
      </w:r>
      <w:r>
        <w:rPr>
          <w:rFonts w:hint="eastAsia" w:ascii="仿宋" w:hAnsi="仿宋" w:eastAsia="仿宋" w:cs="仿宋"/>
          <w:sz w:val="21"/>
          <w:szCs w:val="21"/>
        </w:rPr>
        <w:t>（B）朱红旗（行政办）</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（C）郑楠、杨慧君（学工办）</w:t>
      </w:r>
      <w:r>
        <w:rPr>
          <w:rFonts w:hint="eastAsia" w:ascii="仿宋" w:hAnsi="仿宋" w:eastAsia="仿宋" w:cs="仿宋"/>
          <w:sz w:val="21"/>
          <w:szCs w:val="21"/>
        </w:rPr>
        <w:tab/>
      </w:r>
      <w:r>
        <w:rPr>
          <w:rFonts w:hint="eastAsia" w:ascii="仿宋" w:hAnsi="仿宋" w:eastAsia="仿宋" w:cs="仿宋"/>
          <w:sz w:val="21"/>
          <w:szCs w:val="21"/>
        </w:rPr>
        <w:t>（D）许珍、楚欣（研办、教务办）</w:t>
      </w:r>
      <w:r>
        <w:rPr>
          <w:rFonts w:hint="eastAsia" w:ascii="仿宋" w:hAnsi="仿宋" w:eastAsia="仿宋" w:cs="仿宋"/>
          <w:sz w:val="21"/>
          <w:szCs w:val="21"/>
        </w:rPr>
        <w:tab/>
      </w:r>
    </w:p>
    <w:p>
      <w:pPr>
        <w:pStyle w:val="4"/>
        <w:bidi w:val="0"/>
        <w:rPr>
          <w:rFonts w:hint="eastAsia"/>
          <w:lang w:val="en-US" w:eastAsia="zh-CN"/>
        </w:rPr>
      </w:pPr>
      <w:r>
        <w:rPr>
          <w:rFonts w:hint="eastAsia"/>
          <w:lang w:val="en-US" w:eastAsia="zh-CN"/>
        </w:rPr>
        <w:t>2.2.5 应急处置与预案</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1、石灰等碱性烧伤第一时间应采取什么措施：（D）</w:t>
      </w:r>
      <w:r>
        <w:rPr>
          <w:rFonts w:hint="eastAsia" w:ascii="仿宋" w:hAnsi="仿宋" w:eastAsia="仿宋" w:cs="仿宋"/>
          <w:sz w:val="21"/>
          <w:szCs w:val="21"/>
        </w:rPr>
        <w:br w:type="textWrapping"/>
      </w:r>
      <w:r>
        <w:rPr>
          <w:rFonts w:hint="eastAsia" w:ascii="仿宋" w:hAnsi="仿宋" w:eastAsia="仿宋" w:cs="仿宋"/>
          <w:sz w:val="21"/>
          <w:szCs w:val="21"/>
          <w:lang w:val="en-US" w:eastAsia="zh-CN"/>
        </w:rPr>
        <w:tab/>
      </w:r>
      <w:r>
        <w:rPr>
          <w:rFonts w:hint="eastAsia" w:ascii="仿宋" w:hAnsi="仿宋" w:eastAsia="仿宋" w:cs="仿宋"/>
          <w:sz w:val="21"/>
          <w:szCs w:val="21"/>
        </w:rPr>
        <w:t>（A）用2%醋酸溶液或2%硼酸溶液冲洗</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（B）去医院等待治疗</w:t>
      </w:r>
      <w:r>
        <w:rPr>
          <w:rFonts w:hint="eastAsia" w:ascii="仿宋" w:hAnsi="仿宋" w:eastAsia="仿宋" w:cs="仿宋"/>
          <w:sz w:val="21"/>
          <w:szCs w:val="21"/>
        </w:rPr>
        <w:br w:type="textWrapping"/>
      </w:r>
      <w:r>
        <w:rPr>
          <w:rFonts w:hint="eastAsia" w:ascii="仿宋" w:hAnsi="仿宋" w:eastAsia="仿宋" w:cs="仿宋"/>
          <w:sz w:val="21"/>
          <w:szCs w:val="21"/>
          <w:lang w:val="en-US" w:eastAsia="zh-CN"/>
        </w:rPr>
        <w:tab/>
      </w:r>
      <w:r>
        <w:rPr>
          <w:rFonts w:hint="eastAsia" w:ascii="仿宋" w:hAnsi="仿宋" w:eastAsia="仿宋" w:cs="仿宋"/>
          <w:sz w:val="21"/>
          <w:szCs w:val="21"/>
        </w:rPr>
        <w:t xml:space="preserve">（C）涂上油膏，并将伤口扎好       </w:t>
      </w:r>
      <w:r>
        <w:rPr>
          <w:rFonts w:hint="eastAsia" w:ascii="仿宋" w:hAnsi="仿宋" w:eastAsia="仿宋" w:cs="仿宋"/>
          <w:sz w:val="21"/>
          <w:szCs w:val="21"/>
        </w:rPr>
        <w:tab/>
      </w:r>
      <w:r>
        <w:rPr>
          <w:rFonts w:hint="eastAsia" w:ascii="仿宋" w:hAnsi="仿宋" w:eastAsia="仿宋" w:cs="仿宋"/>
          <w:sz w:val="21"/>
          <w:szCs w:val="21"/>
        </w:rPr>
        <w:t xml:space="preserve">    （D）用大量清水冲洗</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2、干粉灭火器适用于：（A）</w:t>
      </w:r>
    </w:p>
    <w:p>
      <w:pPr>
        <w:spacing w:line="360" w:lineRule="auto"/>
        <w:rPr>
          <w:rFonts w:hint="eastAsia" w:ascii="仿宋" w:hAnsi="仿宋" w:eastAsia="仿宋" w:cs="仿宋"/>
          <w:sz w:val="21"/>
          <w:szCs w:val="21"/>
        </w:rPr>
      </w:pPr>
      <w:r>
        <w:rPr>
          <w:rFonts w:hint="eastAsia" w:ascii="仿宋" w:hAnsi="仿宋" w:eastAsia="仿宋" w:cs="仿宋"/>
          <w:sz w:val="21"/>
          <w:szCs w:val="21"/>
        </w:rPr>
        <w:t>（A）电器起火</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（B）可燃气体起火</w:t>
      </w:r>
      <w:r>
        <w:rPr>
          <w:rFonts w:hint="eastAsia" w:ascii="仿宋" w:hAnsi="仿宋" w:eastAsia="仿宋" w:cs="仿宋"/>
          <w:sz w:val="21"/>
          <w:szCs w:val="21"/>
        </w:rPr>
        <w:br w:type="textWrapping"/>
      </w:r>
      <w:r>
        <w:rPr>
          <w:rFonts w:hint="eastAsia" w:ascii="仿宋" w:hAnsi="仿宋" w:eastAsia="仿宋" w:cs="仿宋"/>
          <w:sz w:val="21"/>
          <w:szCs w:val="21"/>
          <w:lang w:val="en-US" w:eastAsia="zh-CN"/>
        </w:rPr>
        <w:tab/>
      </w:r>
      <w:r>
        <w:rPr>
          <w:rFonts w:hint="eastAsia" w:ascii="仿宋" w:hAnsi="仿宋" w:eastAsia="仿宋" w:cs="仿宋"/>
          <w:sz w:val="21"/>
          <w:szCs w:val="21"/>
        </w:rPr>
        <w:t>（C）有机溶剂起火</w:t>
      </w:r>
      <w:r>
        <w:rPr>
          <w:rFonts w:hint="eastAsia" w:ascii="仿宋" w:hAnsi="仿宋" w:eastAsia="仿宋" w:cs="仿宋"/>
          <w:sz w:val="21"/>
          <w:szCs w:val="21"/>
        </w:rPr>
        <w:tab/>
      </w:r>
      <w:r>
        <w:rPr>
          <w:rFonts w:hint="eastAsia" w:ascii="仿宋" w:hAnsi="仿宋" w:eastAsia="仿宋" w:cs="仿宋"/>
          <w:sz w:val="21"/>
          <w:szCs w:val="21"/>
        </w:rPr>
        <w:t>（D）以上都是</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3、割伤事故处理应采取哪些措施：（ABCD）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rPr>
      </w:pPr>
      <w:r>
        <w:rPr>
          <w:rFonts w:hint="eastAsia" w:ascii="仿宋" w:hAnsi="仿宋" w:eastAsia="仿宋" w:cs="仿宋"/>
          <w:sz w:val="21"/>
          <w:szCs w:val="21"/>
        </w:rPr>
        <w:t>（A）用消毒棉签或纱布把伤口清理干净</w:t>
      </w:r>
    </w:p>
    <w:p>
      <w:pPr>
        <w:spacing w:line="360" w:lineRule="auto"/>
        <w:rPr>
          <w:rFonts w:hint="eastAsia" w:ascii="仿宋" w:hAnsi="仿宋" w:eastAsia="仿宋" w:cs="仿宋"/>
          <w:sz w:val="21"/>
          <w:szCs w:val="21"/>
        </w:rPr>
      </w:pPr>
      <w:r>
        <w:rPr>
          <w:rFonts w:hint="eastAsia" w:ascii="仿宋" w:hAnsi="仿宋" w:eastAsia="仿宋" w:cs="仿宋"/>
          <w:sz w:val="21"/>
          <w:szCs w:val="21"/>
        </w:rPr>
        <w:t>（B）用消毒的镊子小心取出伤口中异物</w:t>
      </w:r>
    </w:p>
    <w:p>
      <w:pPr>
        <w:spacing w:line="360" w:lineRule="auto"/>
        <w:rPr>
          <w:rFonts w:hint="eastAsia" w:ascii="仿宋" w:hAnsi="仿宋" w:eastAsia="仿宋" w:cs="仿宋"/>
          <w:sz w:val="21"/>
          <w:szCs w:val="21"/>
        </w:rPr>
      </w:pPr>
      <w:r>
        <w:rPr>
          <w:rFonts w:hint="eastAsia" w:ascii="仿宋" w:hAnsi="仿宋" w:eastAsia="仿宋" w:cs="仿宋"/>
          <w:sz w:val="21"/>
          <w:szCs w:val="21"/>
        </w:rPr>
        <w:t>（C）涂上医用酒精并敷上消炎粉包扎好</w:t>
      </w:r>
    </w:p>
    <w:p>
      <w:pPr>
        <w:spacing w:line="360" w:lineRule="auto"/>
        <w:rPr>
          <w:rFonts w:hint="eastAsia" w:ascii="仿宋" w:hAnsi="仿宋" w:eastAsia="仿宋" w:cs="仿宋"/>
          <w:sz w:val="21"/>
          <w:szCs w:val="21"/>
        </w:rPr>
      </w:pPr>
      <w:r>
        <w:rPr>
          <w:rFonts w:hint="eastAsia" w:ascii="仿宋" w:hAnsi="仿宋" w:eastAsia="仿宋" w:cs="仿宋"/>
          <w:sz w:val="21"/>
          <w:szCs w:val="21"/>
        </w:rPr>
        <w:t>（D）若伤口比较严重，出血较多时，可在伤口上部扎上止血带，用消毒纱布盖住伤口，立即送医院治疗。</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4、实验室万一发生爆炸应采取哪些措施：（D）</w:t>
      </w:r>
    </w:p>
    <w:p>
      <w:pPr>
        <w:spacing w:line="360" w:lineRule="auto"/>
        <w:rPr>
          <w:rFonts w:hint="eastAsia" w:ascii="仿宋" w:hAnsi="仿宋" w:eastAsia="仿宋" w:cs="仿宋"/>
          <w:sz w:val="21"/>
          <w:szCs w:val="21"/>
        </w:rPr>
      </w:pPr>
      <w:r>
        <w:rPr>
          <w:rFonts w:hint="eastAsia" w:ascii="仿宋" w:hAnsi="仿宋" w:eastAsia="仿宋" w:cs="仿宋"/>
          <w:sz w:val="21"/>
          <w:szCs w:val="21"/>
        </w:rPr>
        <w:t>（A）实验室负责人或安全员在其认为安全的情况下必需及时切断电源和管道阀门</w:t>
      </w:r>
    </w:p>
    <w:p>
      <w:pPr>
        <w:spacing w:line="360" w:lineRule="auto"/>
        <w:rPr>
          <w:rFonts w:hint="eastAsia" w:ascii="仿宋" w:hAnsi="仿宋" w:eastAsia="仿宋" w:cs="仿宋"/>
          <w:sz w:val="21"/>
          <w:szCs w:val="21"/>
        </w:rPr>
      </w:pPr>
      <w:r>
        <w:rPr>
          <w:rFonts w:hint="eastAsia" w:ascii="仿宋" w:hAnsi="仿宋" w:eastAsia="仿宋" w:cs="仿宋"/>
          <w:sz w:val="21"/>
          <w:szCs w:val="21"/>
        </w:rPr>
        <w:t>（B）所有人员应听从临时召集人的安排，有组织的通过安全出口或用其他方法迅速撤离爆炸现场</w:t>
      </w:r>
    </w:p>
    <w:p>
      <w:pPr>
        <w:spacing w:line="360" w:lineRule="auto"/>
        <w:rPr>
          <w:rFonts w:hint="eastAsia" w:ascii="仿宋" w:hAnsi="仿宋" w:eastAsia="仿宋" w:cs="仿宋"/>
          <w:sz w:val="21"/>
          <w:szCs w:val="21"/>
        </w:rPr>
      </w:pPr>
      <w:r>
        <w:rPr>
          <w:rFonts w:hint="eastAsia" w:ascii="仿宋" w:hAnsi="仿宋" w:eastAsia="仿宋" w:cs="仿宋"/>
          <w:sz w:val="21"/>
          <w:szCs w:val="21"/>
        </w:rPr>
        <w:t>（C）应急预案领导小组负责安排抢救工作和人员安置工作</w:t>
      </w:r>
    </w:p>
    <w:p>
      <w:pPr>
        <w:spacing w:line="360" w:lineRule="auto"/>
        <w:rPr>
          <w:rFonts w:hint="eastAsia" w:ascii="仿宋" w:hAnsi="仿宋" w:eastAsia="仿宋" w:cs="仿宋"/>
          <w:sz w:val="21"/>
          <w:szCs w:val="21"/>
        </w:rPr>
      </w:pPr>
      <w:r>
        <w:rPr>
          <w:rFonts w:hint="eastAsia" w:ascii="仿宋" w:hAnsi="仿宋" w:eastAsia="仿宋" w:cs="仿宋"/>
          <w:sz w:val="21"/>
          <w:szCs w:val="21"/>
        </w:rPr>
        <w:t>（D）以上都是</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5、重金属盐中毒者应该采取什么措施：（ABC）</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rPr>
      </w:pPr>
      <w:r>
        <w:rPr>
          <w:rFonts w:hint="eastAsia" w:ascii="仿宋" w:hAnsi="仿宋" w:eastAsia="仿宋" w:cs="仿宋"/>
          <w:sz w:val="21"/>
          <w:szCs w:val="21"/>
        </w:rPr>
        <w:t>（A）喝一杯含有几克MgSO</w:t>
      </w:r>
      <w:r>
        <w:rPr>
          <w:rFonts w:hint="eastAsia" w:ascii="仿宋" w:hAnsi="仿宋" w:eastAsia="仿宋" w:cs="仿宋"/>
          <w:sz w:val="21"/>
          <w:szCs w:val="21"/>
          <w:vertAlign w:val="subscript"/>
        </w:rPr>
        <w:t>4</w:t>
      </w:r>
      <w:r>
        <w:rPr>
          <w:rFonts w:hint="eastAsia" w:ascii="仿宋" w:hAnsi="仿宋" w:eastAsia="仿宋" w:cs="仿宋"/>
          <w:sz w:val="21"/>
          <w:szCs w:val="21"/>
        </w:rPr>
        <w:t>的水溶液，立即就医</w:t>
      </w:r>
    </w:p>
    <w:p>
      <w:pPr>
        <w:spacing w:line="360" w:lineRule="auto"/>
        <w:rPr>
          <w:rFonts w:hint="eastAsia" w:ascii="仿宋" w:hAnsi="仿宋" w:eastAsia="仿宋" w:cs="仿宋"/>
          <w:sz w:val="21"/>
          <w:szCs w:val="21"/>
        </w:rPr>
      </w:pPr>
      <w:r>
        <w:rPr>
          <w:rFonts w:hint="eastAsia" w:ascii="仿宋" w:hAnsi="仿宋" w:eastAsia="仿宋" w:cs="仿宋"/>
          <w:sz w:val="21"/>
          <w:szCs w:val="21"/>
        </w:rPr>
        <w:t>（B）服用大量牛奶和鸡蛋清</w:t>
      </w:r>
      <w:r>
        <w:rPr>
          <w:rFonts w:hint="eastAsia" w:ascii="仿宋" w:hAnsi="仿宋" w:eastAsia="仿宋" w:cs="仿宋"/>
          <w:sz w:val="21"/>
          <w:szCs w:val="21"/>
        </w:rPr>
        <w:br w:type="textWrapping"/>
      </w:r>
      <w:r>
        <w:rPr>
          <w:rFonts w:hint="eastAsia" w:ascii="仿宋" w:hAnsi="仿宋" w:eastAsia="仿宋" w:cs="仿宋"/>
          <w:sz w:val="21"/>
          <w:szCs w:val="21"/>
          <w:lang w:val="en-US" w:eastAsia="zh-CN"/>
        </w:rPr>
        <w:tab/>
      </w:r>
      <w:r>
        <w:rPr>
          <w:rFonts w:hint="eastAsia" w:ascii="仿宋" w:hAnsi="仿宋" w:eastAsia="仿宋" w:cs="仿宋"/>
          <w:sz w:val="21"/>
          <w:szCs w:val="21"/>
        </w:rPr>
        <w:t>（C）转移到安全地带，呼吸新鲜空气</w:t>
      </w:r>
    </w:p>
    <w:p>
      <w:pPr>
        <w:spacing w:line="360" w:lineRule="auto"/>
        <w:rPr>
          <w:rFonts w:hint="eastAsia" w:ascii="仿宋" w:hAnsi="仿宋" w:eastAsia="仿宋" w:cs="仿宋"/>
          <w:sz w:val="21"/>
          <w:szCs w:val="21"/>
        </w:rPr>
      </w:pPr>
      <w:r>
        <w:rPr>
          <w:rFonts w:hint="eastAsia" w:ascii="仿宋" w:hAnsi="仿宋" w:eastAsia="仿宋" w:cs="仿宋"/>
          <w:sz w:val="21"/>
          <w:szCs w:val="21"/>
        </w:rPr>
        <w:t>（D）马上喝催吐药</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6、防止实验室内人员中毒有哪些措施：（ABCD）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rPr>
      </w:pPr>
      <w:r>
        <w:rPr>
          <w:rFonts w:hint="eastAsia" w:ascii="仿宋" w:hAnsi="仿宋" w:eastAsia="仿宋" w:cs="仿宋"/>
          <w:sz w:val="21"/>
          <w:szCs w:val="21"/>
        </w:rPr>
        <w:t>（A）所有化学品必须存放在制定存放地点，并有专人负责保管</w:t>
      </w:r>
    </w:p>
    <w:p>
      <w:pPr>
        <w:spacing w:line="360" w:lineRule="auto"/>
        <w:rPr>
          <w:rFonts w:hint="eastAsia" w:ascii="仿宋" w:hAnsi="仿宋" w:eastAsia="仿宋" w:cs="仿宋"/>
          <w:sz w:val="21"/>
          <w:szCs w:val="21"/>
        </w:rPr>
      </w:pPr>
      <w:r>
        <w:rPr>
          <w:rFonts w:hint="eastAsia" w:ascii="仿宋" w:hAnsi="仿宋" w:eastAsia="仿宋" w:cs="仿宋"/>
          <w:sz w:val="21"/>
          <w:szCs w:val="21"/>
        </w:rPr>
        <w:t>（B）一切能产生有毒气体的实验，必须在通风橱内进行，必要时戴防毒面罩</w:t>
      </w:r>
    </w:p>
    <w:p>
      <w:pPr>
        <w:spacing w:line="360" w:lineRule="auto"/>
        <w:rPr>
          <w:rFonts w:hint="eastAsia" w:ascii="仿宋" w:hAnsi="仿宋" w:eastAsia="仿宋" w:cs="仿宋"/>
          <w:sz w:val="21"/>
          <w:szCs w:val="21"/>
        </w:rPr>
      </w:pPr>
      <w:r>
        <w:rPr>
          <w:rFonts w:hint="eastAsia" w:ascii="仿宋" w:hAnsi="仿宋" w:eastAsia="仿宋" w:cs="仿宋"/>
          <w:sz w:val="21"/>
          <w:szCs w:val="21"/>
        </w:rPr>
        <w:t>（C）禁止在实验室内饮食或利用试验器具储存食品，餐具不能带进实验室</w:t>
      </w:r>
    </w:p>
    <w:p>
      <w:pPr>
        <w:spacing w:line="360" w:lineRule="auto"/>
        <w:rPr>
          <w:rFonts w:hint="eastAsia" w:ascii="仿宋" w:hAnsi="仿宋" w:eastAsia="仿宋" w:cs="仿宋"/>
          <w:sz w:val="21"/>
          <w:szCs w:val="21"/>
        </w:rPr>
      </w:pPr>
      <w:r>
        <w:rPr>
          <w:rFonts w:hint="eastAsia" w:ascii="仿宋" w:hAnsi="仿宋" w:eastAsia="仿宋" w:cs="仿宋"/>
          <w:sz w:val="21"/>
          <w:szCs w:val="21"/>
        </w:rPr>
        <w:t>（D）手上如沾有化学品，应用肥皂和冷水洗除，不宜用热水洗，也不可用有机溶剂吸收，皮肤有破伤时不能接触有毒物质</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7、实验室发生水灾是应如何处理（D）</w:t>
      </w:r>
    </w:p>
    <w:p>
      <w:pPr>
        <w:spacing w:line="360" w:lineRule="auto"/>
        <w:rPr>
          <w:rFonts w:hint="eastAsia" w:ascii="仿宋" w:hAnsi="仿宋" w:eastAsia="仿宋" w:cs="仿宋"/>
          <w:sz w:val="21"/>
          <w:szCs w:val="21"/>
        </w:rPr>
      </w:pPr>
      <w:r>
        <w:rPr>
          <w:rFonts w:hint="eastAsia" w:ascii="仿宋" w:hAnsi="仿宋" w:eastAsia="仿宋" w:cs="仿宋"/>
          <w:sz w:val="21"/>
          <w:szCs w:val="21"/>
        </w:rPr>
        <w:t>（A）及时检查开关和水龙头是否关闭</w:t>
      </w:r>
    </w:p>
    <w:p>
      <w:pPr>
        <w:spacing w:line="360" w:lineRule="auto"/>
        <w:rPr>
          <w:rFonts w:hint="eastAsia" w:ascii="仿宋" w:hAnsi="仿宋" w:eastAsia="仿宋" w:cs="仿宋"/>
          <w:sz w:val="21"/>
          <w:szCs w:val="21"/>
        </w:rPr>
      </w:pPr>
      <w:r>
        <w:rPr>
          <w:rFonts w:hint="eastAsia" w:ascii="仿宋" w:hAnsi="仿宋" w:eastAsia="仿宋" w:cs="仿宋"/>
          <w:sz w:val="21"/>
          <w:szCs w:val="21"/>
        </w:rPr>
        <w:t>（B）所有仪器插头全部从插座中拨出</w:t>
      </w:r>
    </w:p>
    <w:p>
      <w:pPr>
        <w:spacing w:line="360" w:lineRule="auto"/>
        <w:rPr>
          <w:rFonts w:hint="eastAsia" w:ascii="仿宋" w:hAnsi="仿宋" w:eastAsia="仿宋" w:cs="仿宋"/>
          <w:sz w:val="21"/>
          <w:szCs w:val="21"/>
        </w:rPr>
      </w:pPr>
      <w:r>
        <w:rPr>
          <w:rFonts w:hint="eastAsia" w:ascii="仿宋" w:hAnsi="仿宋" w:eastAsia="仿宋" w:cs="仿宋"/>
          <w:sz w:val="21"/>
          <w:szCs w:val="21"/>
        </w:rPr>
        <w:t>（C）组织人员进行积水清除，防止祸及其它实验室，造成更大损失</w:t>
      </w:r>
    </w:p>
    <w:p>
      <w:pPr>
        <w:spacing w:line="360" w:lineRule="auto"/>
        <w:rPr>
          <w:rFonts w:hint="eastAsia" w:ascii="仿宋" w:hAnsi="仿宋" w:eastAsia="仿宋" w:cs="仿宋"/>
          <w:sz w:val="21"/>
          <w:szCs w:val="21"/>
        </w:rPr>
      </w:pPr>
      <w:r>
        <w:rPr>
          <w:rFonts w:hint="eastAsia" w:ascii="仿宋" w:hAnsi="仿宋" w:eastAsia="仿宋" w:cs="仿宋"/>
          <w:sz w:val="21"/>
          <w:szCs w:val="21"/>
        </w:rPr>
        <w:t>（D）以上都是</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8、实验室失火自救时一下哪种做法是正确的：（D）</w:t>
      </w:r>
    </w:p>
    <w:p>
      <w:pPr>
        <w:spacing w:line="360" w:lineRule="auto"/>
        <w:rPr>
          <w:rFonts w:hint="eastAsia" w:ascii="仿宋" w:hAnsi="仿宋" w:eastAsia="仿宋" w:cs="仿宋"/>
          <w:sz w:val="21"/>
          <w:szCs w:val="21"/>
        </w:rPr>
      </w:pPr>
      <w:r>
        <w:rPr>
          <w:rFonts w:hint="eastAsia" w:ascii="仿宋" w:hAnsi="仿宋" w:eastAsia="仿宋" w:cs="仿宋"/>
          <w:sz w:val="21"/>
          <w:szCs w:val="21"/>
        </w:rPr>
        <w:t>（A）火势未蔓延之前，朝逆风方向快速离开火灾区域</w:t>
      </w:r>
    </w:p>
    <w:p>
      <w:pPr>
        <w:spacing w:line="360" w:lineRule="auto"/>
        <w:rPr>
          <w:rFonts w:hint="eastAsia" w:ascii="仿宋" w:hAnsi="仿宋" w:eastAsia="仿宋" w:cs="仿宋"/>
          <w:sz w:val="21"/>
          <w:szCs w:val="21"/>
        </w:rPr>
      </w:pPr>
      <w:r>
        <w:rPr>
          <w:rFonts w:hint="eastAsia" w:ascii="仿宋" w:hAnsi="仿宋" w:eastAsia="仿宋" w:cs="仿宋"/>
          <w:sz w:val="21"/>
          <w:szCs w:val="21"/>
        </w:rPr>
        <w:t>（B）用湿毛巾堵住口鼻，并采用弯腰的姿势，将身体尽量贴近地面</w:t>
      </w:r>
    </w:p>
    <w:p>
      <w:pPr>
        <w:spacing w:line="360" w:lineRule="auto"/>
        <w:rPr>
          <w:rFonts w:hint="eastAsia" w:ascii="仿宋" w:hAnsi="仿宋" w:eastAsia="仿宋" w:cs="仿宋"/>
          <w:sz w:val="21"/>
          <w:szCs w:val="21"/>
        </w:rPr>
      </w:pPr>
      <w:r>
        <w:rPr>
          <w:rFonts w:hint="eastAsia" w:ascii="仿宋" w:hAnsi="仿宋" w:eastAsia="仿宋" w:cs="仿宋"/>
          <w:sz w:val="21"/>
          <w:szCs w:val="21"/>
        </w:rPr>
        <w:t>（C）身上不慎着火，应尽量先把衣服脱掉，浸入水中或用脚踩灭，如果来不及脱衣服，可就地打滚</w:t>
      </w:r>
    </w:p>
    <w:p>
      <w:pPr>
        <w:spacing w:line="360" w:lineRule="auto"/>
        <w:rPr>
          <w:rFonts w:hint="eastAsia" w:ascii="仿宋" w:hAnsi="仿宋" w:eastAsia="仿宋" w:cs="仿宋"/>
          <w:sz w:val="21"/>
          <w:szCs w:val="21"/>
        </w:rPr>
      </w:pPr>
      <w:r>
        <w:rPr>
          <w:rFonts w:hint="eastAsia" w:ascii="仿宋" w:hAnsi="仿宋" w:eastAsia="仿宋" w:cs="仿宋"/>
          <w:sz w:val="21"/>
          <w:szCs w:val="21"/>
        </w:rPr>
        <w:t>（D）以上都是</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9、关于触电解救的方法，说法正确的是：（ABCD）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rPr>
      </w:pPr>
      <w:r>
        <w:rPr>
          <w:rFonts w:hint="eastAsia" w:ascii="仿宋" w:hAnsi="仿宋" w:eastAsia="仿宋" w:cs="仿宋"/>
          <w:sz w:val="21"/>
          <w:szCs w:val="21"/>
        </w:rPr>
        <w:t>（A）切断电源。</w:t>
      </w:r>
    </w:p>
    <w:p>
      <w:pPr>
        <w:spacing w:line="360" w:lineRule="auto"/>
        <w:rPr>
          <w:rFonts w:hint="eastAsia" w:ascii="仿宋" w:hAnsi="仿宋" w:eastAsia="仿宋" w:cs="仿宋"/>
          <w:sz w:val="21"/>
          <w:szCs w:val="21"/>
        </w:rPr>
      </w:pPr>
      <w:r>
        <w:rPr>
          <w:rFonts w:hint="eastAsia" w:ascii="仿宋" w:hAnsi="仿宋" w:eastAsia="仿宋" w:cs="仿宋"/>
          <w:sz w:val="21"/>
          <w:szCs w:val="21"/>
        </w:rPr>
        <w:t>（B）若一时无法切断电源，可用干燥的木棒、木板、绝缘绳等绝缘材料解脱触电者。</w:t>
      </w:r>
    </w:p>
    <w:p>
      <w:pPr>
        <w:spacing w:line="360" w:lineRule="auto"/>
        <w:rPr>
          <w:rFonts w:hint="eastAsia" w:ascii="仿宋" w:hAnsi="仿宋" w:eastAsia="仿宋" w:cs="仿宋"/>
          <w:bCs/>
          <w:sz w:val="21"/>
          <w:szCs w:val="21"/>
        </w:rPr>
      </w:pPr>
      <w:r>
        <w:rPr>
          <w:rFonts w:hint="eastAsia" w:ascii="仿宋" w:hAnsi="仿宋" w:eastAsia="仿宋" w:cs="仿宋"/>
          <w:sz w:val="21"/>
          <w:szCs w:val="21"/>
        </w:rPr>
        <w:t>（C）</w:t>
      </w:r>
      <w:r>
        <w:rPr>
          <w:rFonts w:hint="eastAsia" w:ascii="仿宋" w:hAnsi="仿宋" w:eastAsia="仿宋" w:cs="仿宋"/>
          <w:bCs/>
          <w:sz w:val="21"/>
          <w:szCs w:val="21"/>
        </w:rPr>
        <w:t>用绝缘工具切断带电导线</w:t>
      </w:r>
    </w:p>
    <w:p>
      <w:pPr>
        <w:spacing w:line="360" w:lineRule="auto"/>
        <w:rPr>
          <w:rFonts w:hint="eastAsia" w:ascii="仿宋" w:hAnsi="仿宋" w:eastAsia="仿宋" w:cs="仿宋"/>
          <w:sz w:val="21"/>
          <w:szCs w:val="21"/>
        </w:rPr>
      </w:pPr>
      <w:r>
        <w:rPr>
          <w:rFonts w:hint="eastAsia" w:ascii="仿宋" w:hAnsi="仿宋" w:eastAsia="仿宋" w:cs="仿宋"/>
          <w:sz w:val="21"/>
          <w:szCs w:val="21"/>
        </w:rPr>
        <w:t>（D）抓住触电者干燥而不贴身的衣服，将其拖开，切记要避免碰到金属物体和触电者身体裸露部</w:t>
      </w:r>
    </w:p>
    <w:p>
      <w:pPr>
        <w:spacing w:line="36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10、实验室如何预防火灾：（ABCD）</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多选</w:t>
      </w:r>
      <w:r>
        <w:rPr>
          <w:rFonts w:hint="eastAsia" w:ascii="仿宋" w:hAnsi="仿宋" w:eastAsia="仿宋" w:cs="仿宋"/>
          <w:sz w:val="21"/>
          <w:szCs w:val="21"/>
          <w:lang w:eastAsia="zh-CN"/>
        </w:rPr>
        <w:t>）</w:t>
      </w:r>
    </w:p>
    <w:p>
      <w:pPr>
        <w:spacing w:line="360" w:lineRule="auto"/>
        <w:rPr>
          <w:rFonts w:hint="eastAsia" w:ascii="仿宋" w:hAnsi="仿宋" w:eastAsia="仿宋" w:cs="仿宋"/>
          <w:sz w:val="21"/>
          <w:szCs w:val="21"/>
        </w:rPr>
      </w:pPr>
      <w:r>
        <w:rPr>
          <w:rFonts w:hint="eastAsia" w:ascii="仿宋" w:hAnsi="仿宋" w:eastAsia="仿宋" w:cs="仿宋"/>
          <w:sz w:val="21"/>
          <w:szCs w:val="21"/>
        </w:rPr>
        <w:t>（A）易燃物和强氧化剂分开放置。</w:t>
      </w:r>
    </w:p>
    <w:p>
      <w:pPr>
        <w:spacing w:line="360" w:lineRule="auto"/>
        <w:rPr>
          <w:rFonts w:hint="eastAsia" w:ascii="仿宋" w:hAnsi="仿宋" w:eastAsia="仿宋" w:cs="仿宋"/>
          <w:sz w:val="21"/>
          <w:szCs w:val="21"/>
        </w:rPr>
      </w:pPr>
      <w:r>
        <w:rPr>
          <w:rFonts w:hint="eastAsia" w:ascii="仿宋" w:hAnsi="仿宋" w:eastAsia="仿宋" w:cs="仿宋"/>
          <w:sz w:val="21"/>
          <w:szCs w:val="21"/>
        </w:rPr>
        <w:t>（B）进行加热或燃烧实验时，要求严格遵守操作规程</w:t>
      </w:r>
    </w:p>
    <w:p>
      <w:pPr>
        <w:spacing w:line="360" w:lineRule="auto"/>
        <w:rPr>
          <w:rFonts w:hint="eastAsia" w:ascii="仿宋" w:hAnsi="仿宋" w:eastAsia="仿宋" w:cs="仿宋"/>
          <w:sz w:val="21"/>
          <w:szCs w:val="21"/>
        </w:rPr>
      </w:pPr>
      <w:r>
        <w:rPr>
          <w:rFonts w:hint="eastAsia" w:ascii="仿宋" w:hAnsi="仿宋" w:eastAsia="仿宋" w:cs="仿宋"/>
          <w:sz w:val="21"/>
          <w:szCs w:val="21"/>
        </w:rPr>
        <w:t>（C）使用易挥发的可燃物质，实验装置要严密不漏气，严禁在燃烧的火焰附近转移或添加易燃溶剂</w:t>
      </w:r>
    </w:p>
    <w:p>
      <w:pPr>
        <w:spacing w:line="360" w:lineRule="auto"/>
        <w:rPr>
          <w:rFonts w:hint="eastAsia"/>
          <w:lang w:val="en-US" w:eastAsia="zh-CN"/>
        </w:rPr>
      </w:pPr>
      <w:r>
        <w:rPr>
          <w:rFonts w:hint="eastAsia" w:ascii="仿宋" w:hAnsi="仿宋" w:eastAsia="仿宋" w:cs="仿宋"/>
          <w:sz w:val="21"/>
          <w:szCs w:val="21"/>
        </w:rPr>
        <w:t>（D）易挥发的可燃性废液只能倾水槽，并立刻用水冲去</w:t>
      </w:r>
    </w:p>
    <w:p>
      <w:pPr>
        <w:pStyle w:val="3"/>
        <w:numPr>
          <w:ilvl w:val="0"/>
          <w:numId w:val="0"/>
        </w:numPr>
        <w:bidi w:val="0"/>
        <w:ind w:leftChars="0"/>
        <w:rPr>
          <w:rFonts w:hint="eastAsia"/>
          <w:lang w:val="en-US" w:eastAsia="zh-CN"/>
        </w:rPr>
      </w:pPr>
      <w:bookmarkStart w:id="14" w:name="_Toc10364"/>
      <w:r>
        <w:rPr>
          <w:rFonts w:hint="eastAsia"/>
          <w:lang w:val="en-US" w:eastAsia="zh-CN"/>
        </w:rPr>
        <w:t>2.3 地球化学与环境变化实验室</w:t>
      </w:r>
      <w:bookmarkEnd w:id="14"/>
    </w:p>
    <w:p>
      <w:pPr>
        <w:pStyle w:val="4"/>
        <w:bidi w:val="0"/>
        <w:rPr>
          <w:rFonts w:hint="eastAsia"/>
        </w:rPr>
      </w:pPr>
      <w:r>
        <w:rPr>
          <w:rFonts w:hint="eastAsia"/>
          <w:lang w:val="en-US" w:eastAsia="zh-CN"/>
        </w:rPr>
        <w:t xml:space="preserve">2.3.1 </w:t>
      </w:r>
      <w:r>
        <w:rPr>
          <w:rFonts w:hint="eastAsia"/>
        </w:rPr>
        <w:t>安全管理规则制度</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进入实验室开始实验时，下列做法错误的是（C）。</w:t>
      </w:r>
    </w:p>
    <w:p>
      <w:pPr>
        <w:pStyle w:val="21"/>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eastAsia="zh-CN"/>
        </w:rPr>
        <w:t>）</w:t>
      </w:r>
      <w:r>
        <w:rPr>
          <w:rFonts w:hint="eastAsia" w:ascii="仿宋" w:hAnsi="仿宋" w:eastAsia="仿宋" w:cs="仿宋"/>
          <w:sz w:val="21"/>
          <w:szCs w:val="21"/>
        </w:rPr>
        <w:t>仔细阅读仪器说明</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w:t>
      </w:r>
      <w:r>
        <w:rPr>
          <w:rFonts w:hint="eastAsia" w:ascii="仿宋" w:hAnsi="仿宋" w:eastAsia="仿宋" w:cs="仿宋"/>
          <w:sz w:val="21"/>
          <w:szCs w:val="21"/>
        </w:rPr>
        <w:t>B</w:t>
      </w:r>
      <w:r>
        <w:rPr>
          <w:rFonts w:hint="eastAsia" w:ascii="仿宋" w:hAnsi="仿宋" w:eastAsia="仿宋" w:cs="仿宋"/>
          <w:sz w:val="21"/>
          <w:szCs w:val="21"/>
          <w:lang w:eastAsia="zh-CN"/>
        </w:rPr>
        <w:t>）</w:t>
      </w:r>
      <w:r>
        <w:rPr>
          <w:rFonts w:hint="eastAsia" w:ascii="仿宋" w:hAnsi="仿宋" w:eastAsia="仿宋" w:cs="仿宋"/>
          <w:sz w:val="21"/>
          <w:szCs w:val="21"/>
        </w:rPr>
        <w:t>按照操作规程进行实验</w:t>
      </w:r>
    </w:p>
    <w:p>
      <w:pPr>
        <w:pStyle w:val="21"/>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eastAsia="zh-CN"/>
        </w:rPr>
        <w:t>）</w:t>
      </w:r>
      <w:r>
        <w:rPr>
          <w:rFonts w:hint="eastAsia" w:ascii="仿宋" w:hAnsi="仿宋" w:eastAsia="仿宋" w:cs="仿宋"/>
          <w:sz w:val="21"/>
          <w:szCs w:val="21"/>
        </w:rPr>
        <w:t>抓紧时间做实验</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w:t>
      </w:r>
      <w:r>
        <w:rPr>
          <w:rFonts w:hint="eastAsia" w:ascii="仿宋" w:hAnsi="仿宋" w:eastAsia="仿宋" w:cs="仿宋"/>
          <w:sz w:val="21"/>
          <w:szCs w:val="21"/>
        </w:rPr>
        <w:t>D</w:t>
      </w:r>
      <w:r>
        <w:rPr>
          <w:rFonts w:hint="eastAsia" w:ascii="仿宋" w:hAnsi="仿宋" w:eastAsia="仿宋" w:cs="仿宋"/>
          <w:sz w:val="21"/>
          <w:szCs w:val="21"/>
          <w:lang w:eastAsia="zh-CN"/>
        </w:rPr>
        <w:t>）</w:t>
      </w:r>
      <w:r>
        <w:rPr>
          <w:rFonts w:hint="eastAsia" w:ascii="仿宋" w:hAnsi="仿宋" w:eastAsia="仿宋" w:cs="仿宋"/>
          <w:sz w:val="21"/>
          <w:szCs w:val="21"/>
        </w:rPr>
        <w:t>了解可能产生的危险</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实验开始前应该做好哪些准备？（D）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eastAsia="zh-CN"/>
        </w:rPr>
        <w:t>）</w:t>
      </w:r>
      <w:r>
        <w:rPr>
          <w:rFonts w:hint="eastAsia" w:ascii="仿宋" w:hAnsi="仿宋" w:eastAsia="仿宋" w:cs="仿宋"/>
          <w:sz w:val="21"/>
          <w:szCs w:val="21"/>
        </w:rPr>
        <w:t>必须认真预习，理清实验思路</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eastAsia="zh-CN"/>
        </w:rPr>
        <w:t>）</w:t>
      </w:r>
      <w:r>
        <w:rPr>
          <w:rFonts w:hint="eastAsia" w:ascii="仿宋" w:hAnsi="仿宋" w:eastAsia="仿宋" w:cs="仿宋"/>
          <w:sz w:val="21"/>
          <w:szCs w:val="21"/>
        </w:rPr>
        <w:t>应仔细检查仪器是否有破损，掌握正确使用仪器的要点，弄清水、电、气的管线开关和标记，保持清醒头脑，避免违规操作</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eastAsia="zh-CN"/>
        </w:rPr>
        <w:t>）</w:t>
      </w:r>
      <w:r>
        <w:rPr>
          <w:rFonts w:hint="eastAsia" w:ascii="仿宋" w:hAnsi="仿宋" w:eastAsia="仿宋" w:cs="仿宋"/>
          <w:sz w:val="21"/>
          <w:szCs w:val="21"/>
        </w:rPr>
        <w:t>了解实验中使用的试剂的性能和有可能引起的危害及相应的注意事项</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D</w:t>
      </w:r>
      <w:r>
        <w:rPr>
          <w:rFonts w:hint="eastAsia" w:ascii="仿宋" w:hAnsi="仿宋" w:eastAsia="仿宋" w:cs="仿宋"/>
          <w:sz w:val="21"/>
          <w:szCs w:val="21"/>
          <w:lang w:eastAsia="zh-CN"/>
        </w:rPr>
        <w:t>）</w:t>
      </w:r>
      <w:r>
        <w:rPr>
          <w:rFonts w:hint="eastAsia" w:ascii="仿宋" w:hAnsi="仿宋" w:eastAsia="仿宋" w:cs="仿宋"/>
          <w:sz w:val="21"/>
          <w:szCs w:val="21"/>
        </w:rPr>
        <w:t>以上都是</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国家颁布的《安全色》标准中，表示警告、注意的颜色为（C）。</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eastAsia="zh-CN"/>
        </w:rPr>
        <w:t>）</w:t>
      </w:r>
      <w:r>
        <w:rPr>
          <w:rFonts w:hint="eastAsia" w:ascii="仿宋" w:hAnsi="仿宋" w:eastAsia="仿宋" w:cs="仿宋"/>
          <w:sz w:val="21"/>
          <w:szCs w:val="21"/>
        </w:rPr>
        <w:t>红色</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eastAsia="zh-CN"/>
        </w:rPr>
        <w:t>）</w:t>
      </w:r>
      <w:r>
        <w:rPr>
          <w:rFonts w:hint="eastAsia" w:ascii="仿宋" w:hAnsi="仿宋" w:eastAsia="仿宋" w:cs="仿宋"/>
          <w:sz w:val="21"/>
          <w:szCs w:val="21"/>
        </w:rPr>
        <w:t>蓝色</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eastAsia="zh-CN"/>
        </w:rPr>
        <w:t>）</w:t>
      </w:r>
      <w:r>
        <w:rPr>
          <w:rFonts w:hint="eastAsia" w:ascii="仿宋" w:hAnsi="仿宋" w:eastAsia="仿宋" w:cs="仿宋"/>
          <w:sz w:val="21"/>
          <w:szCs w:val="21"/>
        </w:rPr>
        <w:t>黄色</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D</w:t>
      </w:r>
      <w:r>
        <w:rPr>
          <w:rFonts w:hint="eastAsia" w:ascii="仿宋" w:hAnsi="仿宋" w:eastAsia="仿宋" w:cs="仿宋"/>
          <w:sz w:val="21"/>
          <w:szCs w:val="21"/>
          <w:lang w:eastAsia="zh-CN"/>
        </w:rPr>
        <w:t>）</w:t>
      </w:r>
      <w:r>
        <w:rPr>
          <w:rFonts w:hint="eastAsia" w:ascii="仿宋" w:hAnsi="仿宋" w:eastAsia="仿宋" w:cs="仿宋"/>
          <w:sz w:val="21"/>
          <w:szCs w:val="21"/>
        </w:rPr>
        <w:t>绿色</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对下列哪类人员进行紧急救护时不能进行人工呼吸（A）。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eastAsia="zh-CN"/>
        </w:rPr>
        <w:t>）</w:t>
      </w:r>
      <w:r>
        <w:rPr>
          <w:rFonts w:hint="eastAsia" w:ascii="仿宋" w:hAnsi="仿宋" w:eastAsia="仿宋" w:cs="仿宋"/>
          <w:sz w:val="21"/>
          <w:szCs w:val="21"/>
        </w:rPr>
        <w:t>有毒气体中毒</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eastAsia="zh-CN"/>
        </w:rPr>
        <w:t>）</w:t>
      </w:r>
      <w:r>
        <w:rPr>
          <w:rFonts w:hint="eastAsia" w:ascii="仿宋" w:hAnsi="仿宋" w:eastAsia="仿宋" w:cs="仿宋"/>
          <w:sz w:val="21"/>
          <w:szCs w:val="21"/>
        </w:rPr>
        <w:t>触电假死</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eastAsia="zh-CN"/>
        </w:rPr>
        <w:t>）</w:t>
      </w:r>
      <w:r>
        <w:rPr>
          <w:rFonts w:hint="eastAsia" w:ascii="仿宋" w:hAnsi="仿宋" w:eastAsia="仿宋" w:cs="仿宋"/>
          <w:sz w:val="21"/>
          <w:szCs w:val="21"/>
        </w:rPr>
        <w:t>溺水</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D</w:t>
      </w:r>
      <w:r>
        <w:rPr>
          <w:rFonts w:hint="eastAsia" w:ascii="仿宋" w:hAnsi="仿宋" w:eastAsia="仿宋" w:cs="仿宋"/>
          <w:sz w:val="21"/>
          <w:szCs w:val="21"/>
          <w:lang w:eastAsia="zh-CN"/>
        </w:rPr>
        <w:t>）</w:t>
      </w:r>
      <w:r>
        <w:rPr>
          <w:rFonts w:hint="eastAsia" w:ascii="仿宋" w:hAnsi="仿宋" w:eastAsia="仿宋" w:cs="仿宋"/>
          <w:sz w:val="21"/>
          <w:szCs w:val="21"/>
        </w:rPr>
        <w:t>灼伤</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当实验室出现自己无法处理的危险时，应当（A）。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eastAsia="zh-CN"/>
        </w:rPr>
        <w:t>）</w:t>
      </w:r>
      <w:r>
        <w:rPr>
          <w:rFonts w:hint="eastAsia" w:ascii="仿宋" w:hAnsi="仿宋" w:eastAsia="仿宋" w:cs="仿宋"/>
          <w:sz w:val="21"/>
          <w:szCs w:val="21"/>
        </w:rPr>
        <w:t>马上示警并迅速脱离危险</w:t>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eastAsia="zh-CN"/>
        </w:rPr>
        <w:t>）</w:t>
      </w:r>
      <w:r>
        <w:rPr>
          <w:rFonts w:hint="eastAsia" w:ascii="仿宋" w:hAnsi="仿宋" w:eastAsia="仿宋" w:cs="仿宋"/>
          <w:sz w:val="21"/>
          <w:szCs w:val="21"/>
        </w:rPr>
        <w:t>抢救财产</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eastAsia="zh-CN"/>
        </w:rPr>
        <w:t>）</w:t>
      </w:r>
      <w:r>
        <w:rPr>
          <w:rFonts w:hint="eastAsia" w:ascii="仿宋" w:hAnsi="仿宋" w:eastAsia="仿宋" w:cs="仿宋"/>
          <w:sz w:val="21"/>
          <w:szCs w:val="21"/>
        </w:rPr>
        <w:t>找同学协助处理</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D</w:t>
      </w:r>
      <w:r>
        <w:rPr>
          <w:rFonts w:hint="eastAsia" w:ascii="仿宋" w:hAnsi="仿宋" w:eastAsia="仿宋" w:cs="仿宋"/>
          <w:sz w:val="21"/>
          <w:szCs w:val="21"/>
          <w:lang w:eastAsia="zh-CN"/>
        </w:rPr>
        <w:t>）</w:t>
      </w:r>
      <w:r>
        <w:rPr>
          <w:rFonts w:hint="eastAsia" w:ascii="仿宋" w:hAnsi="仿宋" w:eastAsia="仿宋" w:cs="仿宋"/>
          <w:sz w:val="21"/>
          <w:szCs w:val="21"/>
        </w:rPr>
        <w:t>关闭电源</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普通塑料、有机玻璃制品的加热温度不能超过（B）。</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eastAsia="zh-CN"/>
        </w:rPr>
        <w:t>）</w:t>
      </w:r>
      <w:r>
        <w:rPr>
          <w:rFonts w:hint="eastAsia" w:ascii="仿宋" w:hAnsi="仿宋" w:eastAsia="仿宋" w:cs="仿宋"/>
          <w:sz w:val="21"/>
          <w:szCs w:val="21"/>
        </w:rPr>
        <w:t>40℃</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eastAsia="zh-CN"/>
        </w:rPr>
        <w:t>）</w:t>
      </w:r>
      <w:r>
        <w:rPr>
          <w:rFonts w:hint="eastAsia" w:ascii="仿宋" w:hAnsi="仿宋" w:eastAsia="仿宋" w:cs="仿宋"/>
          <w:sz w:val="21"/>
          <w:szCs w:val="21"/>
        </w:rPr>
        <w:t>60℃</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val="en-US" w:eastAsia="zh-CN"/>
        </w:rPr>
        <w:t>）</w:t>
      </w:r>
      <w:r>
        <w:rPr>
          <w:rFonts w:hint="eastAsia" w:ascii="仿宋" w:hAnsi="仿宋" w:eastAsia="仿宋" w:cs="仿宋"/>
          <w:sz w:val="21"/>
          <w:szCs w:val="21"/>
        </w:rPr>
        <w:t>80℃</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D</w:t>
      </w:r>
      <w:r>
        <w:rPr>
          <w:rFonts w:hint="eastAsia" w:ascii="仿宋" w:hAnsi="仿宋" w:eastAsia="仿宋" w:cs="仿宋"/>
          <w:sz w:val="21"/>
          <w:szCs w:val="21"/>
          <w:lang w:val="en-US" w:eastAsia="zh-CN"/>
        </w:rPr>
        <w:t>）</w:t>
      </w:r>
      <w:r>
        <w:rPr>
          <w:rFonts w:hint="eastAsia" w:ascii="仿宋" w:hAnsi="仿宋" w:eastAsia="仿宋" w:cs="仿宋"/>
          <w:sz w:val="21"/>
          <w:szCs w:val="21"/>
        </w:rPr>
        <w:t>100℃</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实验室仪器设备用电或线路发生故障着火时，应立即（B），并组织人员用灭火器进行灭火。</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val="en-US" w:eastAsia="zh-CN"/>
        </w:rPr>
        <w:t>）</w:t>
      </w:r>
      <w:r>
        <w:rPr>
          <w:rFonts w:hint="eastAsia" w:ascii="仿宋" w:hAnsi="仿宋" w:eastAsia="仿宋" w:cs="仿宋"/>
          <w:sz w:val="21"/>
          <w:szCs w:val="21"/>
        </w:rPr>
        <w:t>将贵重仪器设备迅速转移</w:t>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val="en-US" w:eastAsia="zh-CN"/>
        </w:rPr>
        <w:t>）</w:t>
      </w:r>
      <w:r>
        <w:rPr>
          <w:rFonts w:hint="eastAsia" w:ascii="仿宋" w:hAnsi="仿宋" w:eastAsia="仿宋" w:cs="仿宋"/>
          <w:sz w:val="21"/>
          <w:szCs w:val="21"/>
        </w:rPr>
        <w:t>切断现场电源</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val="en-US" w:eastAsia="zh-CN"/>
        </w:rPr>
        <w:t>）</w:t>
      </w:r>
      <w:r>
        <w:rPr>
          <w:rFonts w:hint="eastAsia" w:ascii="仿宋" w:hAnsi="仿宋" w:eastAsia="仿宋" w:cs="仿宋"/>
          <w:sz w:val="21"/>
          <w:szCs w:val="21"/>
        </w:rPr>
        <w:t>将人员疏散</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D</w:t>
      </w:r>
      <w:r>
        <w:rPr>
          <w:rFonts w:hint="eastAsia" w:ascii="仿宋" w:hAnsi="仿宋" w:eastAsia="仿宋" w:cs="仿宋"/>
          <w:sz w:val="21"/>
          <w:szCs w:val="21"/>
          <w:lang w:val="en-US" w:eastAsia="zh-CN"/>
        </w:rPr>
        <w:t>）</w:t>
      </w:r>
      <w:r>
        <w:rPr>
          <w:rFonts w:hint="eastAsia" w:ascii="仿宋" w:hAnsi="仿宋" w:eastAsia="仿宋" w:cs="仿宋"/>
          <w:sz w:val="21"/>
          <w:szCs w:val="21"/>
        </w:rPr>
        <w:t>用水灭火</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下列实验操作中，说法正确的是：（C）。</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val="en-US" w:eastAsia="zh-CN"/>
        </w:rPr>
        <w:t>）</w:t>
      </w:r>
      <w:r>
        <w:rPr>
          <w:rFonts w:hint="eastAsia" w:ascii="仿宋" w:hAnsi="仿宋" w:eastAsia="仿宋" w:cs="仿宋"/>
          <w:sz w:val="21"/>
          <w:szCs w:val="21"/>
        </w:rPr>
        <w:t>可以对容量瓶、量筒等容器加热</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val="en-US" w:eastAsia="zh-CN"/>
        </w:rPr>
        <w:t>）</w:t>
      </w:r>
      <w:r>
        <w:rPr>
          <w:rFonts w:hint="eastAsia" w:ascii="仿宋" w:hAnsi="仿宋" w:eastAsia="仿宋" w:cs="仿宋"/>
          <w:sz w:val="21"/>
          <w:szCs w:val="21"/>
        </w:rPr>
        <w:t>在通风橱操作时,可将头伸入通风柜内观察</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非一次性防护手套脱下前必须冲洗干净，而一次性手套时须从后向前把里面翻出来脱下后再扔掉</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（D</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可以抓住塑料瓶子或玻璃瓶子的盖子搬运瓶子</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恒温水浴锅使用时错误的操作是：（C）。</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val="en-US" w:eastAsia="zh-CN"/>
        </w:rPr>
        <w:t>）</w:t>
      </w:r>
      <w:r>
        <w:rPr>
          <w:rFonts w:hint="eastAsia" w:ascii="仿宋" w:hAnsi="仿宋" w:eastAsia="仿宋" w:cs="仿宋"/>
          <w:sz w:val="21"/>
          <w:szCs w:val="21"/>
        </w:rPr>
        <w:t>恒温水浴内应使用去离子水（或纯净水）</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val="en-US" w:eastAsia="zh-CN"/>
        </w:rPr>
        <w:t>）</w:t>
      </w:r>
      <w:r>
        <w:rPr>
          <w:rFonts w:hint="eastAsia" w:ascii="仿宋" w:hAnsi="仿宋" w:eastAsia="仿宋" w:cs="仿宋"/>
          <w:sz w:val="21"/>
          <w:szCs w:val="21"/>
        </w:rPr>
        <w:t>恒温水浴内去离子水未加到“正常水位”严禁通电，防止干烧</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val="en-US" w:eastAsia="zh-CN"/>
        </w:rPr>
        <w:t>）</w:t>
      </w:r>
      <w:r>
        <w:rPr>
          <w:rFonts w:hint="eastAsia" w:ascii="仿宋" w:hAnsi="仿宋" w:eastAsia="仿宋" w:cs="仿宋"/>
          <w:sz w:val="21"/>
          <w:szCs w:val="21"/>
        </w:rPr>
        <w:t>可以使用自来水</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D</w:t>
      </w:r>
      <w:r>
        <w:rPr>
          <w:rFonts w:hint="eastAsia" w:ascii="仿宋" w:hAnsi="仿宋" w:eastAsia="仿宋" w:cs="仿宋"/>
          <w:sz w:val="21"/>
          <w:szCs w:val="21"/>
          <w:lang w:val="en-US" w:eastAsia="zh-CN"/>
        </w:rPr>
        <w:t>）</w:t>
      </w:r>
      <w:r>
        <w:rPr>
          <w:rFonts w:hint="eastAsia" w:ascii="仿宋" w:hAnsi="仿宋" w:eastAsia="仿宋" w:cs="仿宋"/>
          <w:sz w:val="21"/>
          <w:szCs w:val="21"/>
        </w:rPr>
        <w:t>将水浴锅温度设置在适当的范围内</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扑灭电器火灾不宜使用下列何种灭火器材？（C）。</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A</w:t>
      </w:r>
      <w:r>
        <w:rPr>
          <w:rFonts w:hint="eastAsia" w:ascii="仿宋" w:hAnsi="仿宋" w:eastAsia="仿宋" w:cs="仿宋"/>
          <w:sz w:val="21"/>
          <w:szCs w:val="21"/>
          <w:lang w:eastAsia="zh-CN"/>
        </w:rPr>
        <w:t>）</w:t>
      </w:r>
      <w:r>
        <w:rPr>
          <w:rFonts w:hint="eastAsia" w:ascii="仿宋" w:hAnsi="仿宋" w:eastAsia="仿宋" w:cs="仿宋"/>
          <w:sz w:val="21"/>
          <w:szCs w:val="21"/>
        </w:rPr>
        <w:t>二氧化碳灭火器</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B</w:t>
      </w:r>
      <w:r>
        <w:rPr>
          <w:rFonts w:hint="eastAsia" w:ascii="仿宋" w:hAnsi="仿宋" w:eastAsia="仿宋" w:cs="仿宋"/>
          <w:sz w:val="21"/>
          <w:szCs w:val="21"/>
          <w:lang w:eastAsia="zh-CN"/>
        </w:rPr>
        <w:t>）</w:t>
      </w:r>
      <w:r>
        <w:rPr>
          <w:rFonts w:hint="eastAsia" w:ascii="仿宋" w:hAnsi="仿宋" w:eastAsia="仿宋" w:cs="仿宋"/>
          <w:sz w:val="21"/>
          <w:szCs w:val="21"/>
        </w:rPr>
        <w:t>干粉灭火器</w:t>
      </w:r>
    </w:p>
    <w:p>
      <w:pPr>
        <w:ind w:firstLine="420" w:firstLineChars="200"/>
        <w:rPr>
          <w:rFonts w:hint="eastAsia"/>
        </w:rPr>
      </w:pPr>
      <w:r>
        <w:rPr>
          <w:rFonts w:hint="eastAsia" w:ascii="仿宋" w:hAnsi="仿宋" w:eastAsia="仿宋" w:cs="仿宋"/>
          <w:sz w:val="21"/>
          <w:szCs w:val="21"/>
          <w:lang w:eastAsia="zh-CN"/>
        </w:rPr>
        <w:t>（</w:t>
      </w:r>
      <w:r>
        <w:rPr>
          <w:rFonts w:hint="eastAsia" w:ascii="仿宋" w:hAnsi="仿宋" w:eastAsia="仿宋" w:cs="仿宋"/>
          <w:sz w:val="21"/>
          <w:szCs w:val="21"/>
        </w:rPr>
        <w:t>C</w:t>
      </w:r>
      <w:r>
        <w:rPr>
          <w:rFonts w:hint="eastAsia" w:ascii="仿宋" w:hAnsi="仿宋" w:eastAsia="仿宋" w:cs="仿宋"/>
          <w:sz w:val="21"/>
          <w:szCs w:val="21"/>
          <w:lang w:eastAsia="zh-CN"/>
        </w:rPr>
        <w:t>）</w:t>
      </w:r>
      <w:r>
        <w:rPr>
          <w:rFonts w:hint="eastAsia" w:ascii="仿宋" w:hAnsi="仿宋" w:eastAsia="仿宋" w:cs="仿宋"/>
          <w:sz w:val="21"/>
          <w:szCs w:val="21"/>
        </w:rPr>
        <w:t>泡沫灭火器</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w:t>
      </w:r>
      <w:r>
        <w:rPr>
          <w:rFonts w:hint="eastAsia" w:ascii="仿宋" w:hAnsi="仿宋" w:eastAsia="仿宋" w:cs="仿宋"/>
          <w:sz w:val="21"/>
          <w:szCs w:val="21"/>
        </w:rPr>
        <w:t>D</w:t>
      </w:r>
      <w:r>
        <w:rPr>
          <w:rFonts w:hint="eastAsia" w:ascii="仿宋" w:hAnsi="仿宋" w:eastAsia="仿宋" w:cs="仿宋"/>
          <w:sz w:val="21"/>
          <w:szCs w:val="21"/>
          <w:lang w:eastAsia="zh-CN"/>
        </w:rPr>
        <w:t>）</w:t>
      </w:r>
      <w:r>
        <w:rPr>
          <w:rFonts w:hint="eastAsia" w:ascii="仿宋" w:hAnsi="仿宋" w:eastAsia="仿宋" w:cs="仿宋"/>
          <w:sz w:val="21"/>
          <w:szCs w:val="21"/>
        </w:rPr>
        <w:t>灭火砂</w:t>
      </w:r>
    </w:p>
    <w:p>
      <w:pPr>
        <w:pStyle w:val="4"/>
        <w:bidi w:val="0"/>
        <w:rPr>
          <w:rFonts w:hint="eastAsia"/>
        </w:rPr>
      </w:pPr>
      <w:r>
        <w:rPr>
          <w:rFonts w:hint="eastAsia"/>
          <w:lang w:val="en-US" w:eastAsia="zh-CN"/>
        </w:rPr>
        <w:t xml:space="preserve">2.3.2 </w:t>
      </w:r>
      <w:r>
        <w:rPr>
          <w:rFonts w:hint="eastAsia"/>
        </w:rPr>
        <w:t>化学药品安全</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皮肤接触了高温（热的物体、火焰、蒸气）、低温（固体二氧化碳、液体氮）和腐蚀性物，如强酸、强碱、溴等都会造成灼伤。如果发生意外正确的处理方法是（B）。</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不管什么情况，马上送医院就医</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被碱灼伤时先用水冲洗，然后用 3%的硼酸或 2%的醋酸清洗</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金属钠溅入眼内，立即用大量水冲洗</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（D）</w:t>
      </w:r>
      <w:r>
        <w:rPr>
          <w:rFonts w:hint="eastAsia" w:ascii="仿宋" w:hAnsi="仿宋" w:eastAsia="仿宋" w:cs="仿宋"/>
          <w:sz w:val="21"/>
          <w:szCs w:val="21"/>
        </w:rPr>
        <w:t>浓硫酸沾到皮肤上，直接用水冲洗</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在实验室内一切有可能产生毒性蒸气的工作必须在（A）进行。</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（A）有良好的排风设备的通风橱</w:t>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（B）实验室自然环境</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（C）室外</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（D）密闭空间</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下列不属于危险化学品的是（B）。</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（A）易燃易爆性化学品</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（B）致癌性化学品</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（C）有毒性化学品</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（D）腐蚀性化学品</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进行危险物质、挥发性有机溶剂、特定化学物质或毒性化学物质等操作实验或研究，说法错误的是（D）。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必须戴防护口罩</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必须戴防护手套</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（C）必须戴防护眼镜</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（D）在通风橱中进行即可让，无需进行个人防护</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倾倒液体试剂时，瓶上标签应朝向（A）。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上方</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下方</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左方</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w:t>
      </w:r>
      <w:r>
        <w:rPr>
          <w:rFonts w:hint="eastAsia" w:ascii="仿宋" w:hAnsi="仿宋" w:eastAsia="仿宋" w:cs="仿宋"/>
          <w:sz w:val="21"/>
          <w:szCs w:val="21"/>
        </w:rPr>
        <w:t>右方</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实验中溅入口中已下咽的强酸，先饮用大量水，再服用（A）。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氢氧化铝溶液，鸡蛋白</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乙酸果汁，鸡蛋白</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（C）硫酸铜溶液（30g溶于一杯水中）催吐</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（D）温水</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取用化学药品时，以下哪些事项操作是正确的？（D）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取用腐蚀和刺激性药品时，尽可能带上橡皮手套和防护眼镜</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倾倒时，切勿直对容器口俯视；吸取时，应该使用橡皮球</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（C）开启有毒气体容器时应带防毒用具</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（D）以上都是</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有机物或能与水发生剧烈化学反应的药品着火，为了避免扑救不当造成更大损害，应当用（B）。</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（A）其他有机物灭火</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（B）灭火器或沙子扑灭</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（C）自来水灭火</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（D）用干抹布盖灭</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取用试剂时，错误的说法是（D）。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不能用手接触试剂，以免危害健康和污染试剂</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（B）瓶塞应倒置桌面上，以免弄脏，取用试剂后，立即盖严，将试剂瓶放回原处，标签朝外</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（C）要用干净的药匙取固体试剂，用过的药匙要洗净擦干才能再用</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（D）多取的试剂可倒回原瓶，避免浪费</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危险化学品安全标签使用注意事项的下列说法中，错误的是（D）。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标签的粘贴、挂拴、喷印应牢固，保证在运输及储存期间不脱落、不损坏</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标签应由生产企业在货物出厂前粘贴、挂拴、喷印。若要改换包装，则由改换包装单位重新粘贴、挂拴、喷印标签</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盛装危险化学品的容器或包装，在经过处理并确认其危险性完全消除之后，方可撕下标签，否则不能撕下相应的标签</w:t>
      </w:r>
    </w:p>
    <w:p>
      <w:pPr>
        <w:ind w:firstLine="420" w:firstLineChars="200"/>
        <w:rPr>
          <w:rFonts w:hint="eastAsia"/>
        </w:rPr>
      </w:pPr>
      <w:r>
        <w:rPr>
          <w:rFonts w:hint="eastAsia" w:ascii="仿宋" w:hAnsi="仿宋" w:eastAsia="仿宋" w:cs="仿宋"/>
          <w:sz w:val="21"/>
          <w:szCs w:val="21"/>
          <w:lang w:eastAsia="zh-CN"/>
        </w:rPr>
        <w:t>（D）</w:t>
      </w:r>
      <w:r>
        <w:rPr>
          <w:rFonts w:hint="eastAsia" w:ascii="仿宋" w:hAnsi="仿宋" w:eastAsia="仿宋" w:cs="仿宋"/>
          <w:sz w:val="21"/>
          <w:szCs w:val="21"/>
        </w:rPr>
        <w:t>标签附于产品包装容器内，由用户开启使用时粘贴于包装容器外</w:t>
      </w:r>
    </w:p>
    <w:p>
      <w:pPr>
        <w:pStyle w:val="4"/>
        <w:numPr>
          <w:ilvl w:val="0"/>
          <w:numId w:val="0"/>
        </w:numPr>
        <w:bidi w:val="0"/>
        <w:ind w:leftChars="0"/>
        <w:outlineLvl w:val="2"/>
        <w:rPr>
          <w:rFonts w:hint="eastAsia"/>
        </w:rPr>
      </w:pPr>
      <w:r>
        <w:rPr>
          <w:rFonts w:hint="eastAsia"/>
          <w:lang w:val="en-US" w:eastAsia="zh-CN"/>
        </w:rPr>
        <w:t xml:space="preserve">2.3.3 </w:t>
      </w:r>
      <w:r>
        <w:rPr>
          <w:rFonts w:hint="eastAsia"/>
        </w:rPr>
        <w:t>大型仪器安全</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低速离心机的离心挂架上可以根据需要挂上不同类型的离心挂篮，是否可以同时挂上两种不同类型的离心挂篮进行离心？（A）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不可以</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可以</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（C）对称放置就行</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（D）随意放置</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离心效果取决于相对离心力的大小河离心时间，在相同转速的情况下离心转子直径越大，相对离心力就（C）。</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越小</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不变</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（C）越大</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（D）两者之间无关</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在使用超净工作台时，应先接通电源，提前（C）打开紫外灯照射消毒，处理净化工作区内工作台表面积累的微生物，然后关闭紫光灯，开启送风机10分钟。</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5分钟</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10分钟</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（C）30分钟</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（D）1小时</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在使用显微镜时，视野中有一污点，移动载玻片和完全清洁目镜镜头后，污点仍在存在，那么污点肯定在（D）。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目镜上</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载玻片上</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（C）反光镜上</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（D）物镜上</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在进行明场观察时，对光以后，调高灯亮度，从目镜中看到的视野应该是（A）。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白亮的</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有直射阳光的</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（C）灰暗的</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（D）黑暗的</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完成PH测定后，复合玻璃电极要怎样保管？（C）</w:t>
      </w:r>
    </w:p>
    <w:p>
      <w:pPr>
        <w:numPr>
          <w:ilvl w:val="0"/>
          <w:numId w:val="6"/>
        </w:numPr>
        <w:ind w:firstLine="420" w:firstLineChars="200"/>
        <w:rPr>
          <w:rFonts w:hint="eastAsia" w:ascii="仿宋" w:hAnsi="仿宋" w:eastAsia="仿宋" w:cs="仿宋"/>
          <w:sz w:val="21"/>
          <w:szCs w:val="21"/>
        </w:rPr>
      </w:pPr>
      <w:r>
        <w:rPr>
          <w:rFonts w:hint="eastAsia" w:ascii="仿宋" w:hAnsi="仿宋" w:eastAsia="仿宋" w:cs="仿宋"/>
          <w:sz w:val="21"/>
          <w:szCs w:val="21"/>
        </w:rPr>
        <w:t>泡在纯净水中</w:t>
      </w:r>
    </w:p>
    <w:p>
      <w:pPr>
        <w:numPr>
          <w:ilvl w:val="0"/>
          <w:numId w:val="6"/>
        </w:numPr>
        <w:ind w:firstLine="420" w:firstLineChars="200"/>
        <w:rPr>
          <w:rFonts w:hint="eastAsia" w:ascii="仿宋" w:hAnsi="仿宋" w:eastAsia="仿宋" w:cs="仿宋"/>
          <w:sz w:val="21"/>
          <w:szCs w:val="21"/>
        </w:rPr>
      </w:pPr>
      <w:r>
        <w:rPr>
          <w:rFonts w:hint="eastAsia" w:ascii="仿宋" w:hAnsi="仿宋" w:eastAsia="仿宋" w:cs="仿宋"/>
          <w:sz w:val="21"/>
          <w:szCs w:val="21"/>
        </w:rPr>
        <w:t>套上干净的袋子</w:t>
      </w:r>
    </w:p>
    <w:p>
      <w:pPr>
        <w:numPr>
          <w:ilvl w:val="0"/>
          <w:numId w:val="6"/>
        </w:numPr>
        <w:ind w:firstLine="420" w:firstLineChars="200"/>
        <w:rPr>
          <w:rFonts w:hint="eastAsia" w:ascii="仿宋" w:hAnsi="仿宋" w:eastAsia="仿宋" w:cs="仿宋"/>
          <w:sz w:val="21"/>
          <w:szCs w:val="21"/>
        </w:rPr>
      </w:pPr>
      <w:r>
        <w:rPr>
          <w:rFonts w:hint="eastAsia" w:ascii="仿宋" w:hAnsi="仿宋" w:eastAsia="仿宋" w:cs="仿宋"/>
          <w:sz w:val="21"/>
          <w:szCs w:val="21"/>
        </w:rPr>
        <w:t>套上装有内充液的袋子，内充液要完全将玻璃球淹没</w:t>
      </w:r>
    </w:p>
    <w:p>
      <w:pPr>
        <w:numPr>
          <w:ilvl w:val="0"/>
          <w:numId w:val="6"/>
        </w:numPr>
        <w:ind w:firstLine="420" w:firstLineChars="200"/>
        <w:rPr>
          <w:rFonts w:hint="eastAsia" w:ascii="仿宋" w:hAnsi="仿宋" w:eastAsia="仿宋" w:cs="仿宋"/>
          <w:sz w:val="21"/>
          <w:szCs w:val="21"/>
        </w:rPr>
      </w:pPr>
      <w:r>
        <w:rPr>
          <w:rFonts w:hint="eastAsia" w:ascii="仿宋" w:hAnsi="仿宋" w:eastAsia="仿宋" w:cs="仿宋"/>
          <w:sz w:val="21"/>
          <w:szCs w:val="21"/>
        </w:rPr>
        <w:t>直接挂在PH计的悬挂臂上</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使用移液器移液之前，要保证移液器、枪头盒液体处于相同温度。吸取液体时，移液器保持（B）状态，将枪头插入液面下2-3mm。</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水平</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竖直</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（C）倾斜30°</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（D）倾斜45°</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移液器使用完毕后，把移液器量程调至（C）（让弹簧恢复原形，有助于保持弹簧弹性），且将移液器垂直放置在移液器架上。</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最小值</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中间值</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（C）最大值</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（D）离最小值三分之一的位置</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大型精密仪器需建立仪器档案，其内容包括（ABCDE）。</w:t>
      </w:r>
      <w:r>
        <w:rPr>
          <w:rFonts w:hint="eastAsia" w:ascii="仿宋" w:hAnsi="仿宋" w:eastAsia="仿宋" w:cs="仿宋"/>
          <w:sz w:val="21"/>
          <w:szCs w:val="21"/>
          <w:lang w:eastAsia="zh-CN"/>
        </w:rPr>
        <w:t>（多选）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设备卡片</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使用说明书</w:t>
      </w:r>
    </w:p>
    <w:p>
      <w:pPr>
        <w:ind w:left="690" w:leftChars="200" w:hanging="210" w:hangingChars="100"/>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鉴定合格证书</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w:t>
      </w:r>
      <w:r>
        <w:rPr>
          <w:rFonts w:hint="eastAsia" w:ascii="仿宋" w:hAnsi="仿宋" w:eastAsia="仿宋" w:cs="仿宋"/>
          <w:sz w:val="21"/>
          <w:szCs w:val="21"/>
        </w:rPr>
        <w:t>附件</w:t>
      </w:r>
    </w:p>
    <w:p>
      <w:pPr>
        <w:ind w:left="690" w:leftChars="200" w:hanging="210" w:hangingChars="100"/>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E</w:t>
      </w:r>
      <w:r>
        <w:rPr>
          <w:rFonts w:hint="eastAsia" w:ascii="仿宋" w:hAnsi="仿宋" w:eastAsia="仿宋" w:cs="仿宋"/>
          <w:sz w:val="21"/>
          <w:szCs w:val="21"/>
          <w:lang w:eastAsia="zh-CN"/>
        </w:rPr>
        <w:t>）</w:t>
      </w:r>
      <w:r>
        <w:rPr>
          <w:rFonts w:hint="eastAsia" w:ascii="仿宋" w:hAnsi="仿宋" w:eastAsia="仿宋" w:cs="仿宋"/>
          <w:sz w:val="21"/>
          <w:szCs w:val="21"/>
        </w:rPr>
        <w:t>随机工具</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大型精密仪器实行专人管理，指定专人负责操作，操作者应熟知（ABCD）。</w:t>
      </w:r>
      <w:r>
        <w:rPr>
          <w:rFonts w:hint="eastAsia" w:ascii="仿宋" w:hAnsi="仿宋" w:eastAsia="仿宋" w:cs="仿宋"/>
          <w:sz w:val="21"/>
          <w:szCs w:val="21"/>
          <w:lang w:eastAsia="zh-CN"/>
        </w:rPr>
        <w:t>（多选）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仪器设备原理</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性能</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（C）保养维护知识</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（D）安全操作规章制度</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（E）设备来源</w:t>
      </w:r>
    </w:p>
    <w:p>
      <w:pPr>
        <w:pStyle w:val="4"/>
        <w:bidi w:val="0"/>
        <w:outlineLvl w:val="2"/>
        <w:rPr>
          <w:rFonts w:hint="eastAsia"/>
        </w:rPr>
      </w:pPr>
      <w:r>
        <w:rPr>
          <w:rFonts w:hint="eastAsia"/>
          <w:lang w:val="en-US" w:eastAsia="zh-CN"/>
        </w:rPr>
        <w:t>2.3.4</w:t>
      </w:r>
      <w:r>
        <w:rPr>
          <w:rFonts w:hint="eastAsia"/>
        </w:rPr>
        <w:t xml:space="preserve"> 危废处置</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危险废物具有危险特性，“危险特性”是指（ABCDE）。</w:t>
      </w:r>
      <w:r>
        <w:rPr>
          <w:rFonts w:hint="eastAsia" w:ascii="仿宋" w:hAnsi="仿宋" w:eastAsia="仿宋" w:cs="仿宋"/>
          <w:sz w:val="21"/>
          <w:szCs w:val="21"/>
          <w:lang w:eastAsia="zh-CN"/>
        </w:rPr>
        <w:t>（多选）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腐蚀性</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毒性</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（C）易燃性</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（D）感染性</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（E）放射性</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危险废物具贮存期限不得超过（D）。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一个月</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三个月</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（C）六个月</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（D）一年</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废弃的有害固体药品，应（D）。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直接倒入下水道</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不经处理解毒，直接丢弃在生活垃圾处</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（C）经处理解毒后，丢弃在生活垃圾处</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（D）收集起来由专业公司处理</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对危险化学废物的处理的工作原则是：（B）。</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自行处理</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分类收集、定点存放、专人管理、集中处理</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（C）当作生活垃圾处理</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（D）以上都不对</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下列废液处理方法正确的是（D）。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酸性液体和碱性液体混装</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氧化性液体和还原性液体的混装</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（C）SOCl2, PCl5,PCl3等化合物未经处理就放入废液桶</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（D）废液交由专门人员回收处理</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不同废物存放时可以设置过道、隔离墙等明显的间隔。（A）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正确</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错误</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收集、贮存、运输、利用、处置危险废物的设施、场所，必须设置危险废物识别标志。（A）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正确</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错误</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废旧电器设备随意丢弃会造成（B）的污染。</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白色污染</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重金属污染</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酸雨</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w:t>
      </w:r>
      <w:r>
        <w:rPr>
          <w:rFonts w:hint="eastAsia" w:ascii="仿宋" w:hAnsi="仿宋" w:eastAsia="仿宋" w:cs="仿宋"/>
          <w:sz w:val="21"/>
          <w:szCs w:val="21"/>
        </w:rPr>
        <w:t>空气污染</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废液桶中废液达到储存上限后，应当如何处理？（D）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倒入下水道</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搬至垃圾站</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搬至学校规定集中贮存处</w:t>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w:t>
      </w:r>
      <w:r>
        <w:rPr>
          <w:rFonts w:hint="eastAsia" w:ascii="仿宋" w:hAnsi="仿宋" w:eastAsia="仿宋" w:cs="仿宋"/>
          <w:sz w:val="21"/>
          <w:szCs w:val="21"/>
        </w:rPr>
        <w:t>放在实验室内</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废弃的有害固体药品，应（D）。</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直接倒入下水道</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不经处理解毒后就丢弃在生活垃圾处</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经处理解毒后，才可丢弃在生活垃圾处</w:t>
      </w:r>
    </w:p>
    <w:p>
      <w:pPr>
        <w:rPr>
          <w:rFonts w:hint="eastAsia"/>
          <w:sz w:val="21"/>
          <w:szCs w:val="21"/>
        </w:rPr>
      </w:pPr>
      <w:r>
        <w:rPr>
          <w:rFonts w:hint="eastAsia" w:ascii="仿宋" w:hAnsi="仿宋" w:eastAsia="仿宋" w:cs="仿宋"/>
          <w:sz w:val="21"/>
          <w:szCs w:val="21"/>
          <w:lang w:eastAsia="zh-CN"/>
        </w:rPr>
        <w:t>（D）</w:t>
      </w:r>
      <w:r>
        <w:rPr>
          <w:rFonts w:hint="eastAsia" w:ascii="仿宋" w:hAnsi="仿宋" w:eastAsia="仿宋" w:cs="仿宋"/>
          <w:sz w:val="21"/>
          <w:szCs w:val="21"/>
        </w:rPr>
        <w:t>收集起来由专业公司处理</w:t>
      </w:r>
    </w:p>
    <w:p>
      <w:pPr>
        <w:pStyle w:val="4"/>
        <w:bidi w:val="0"/>
        <w:outlineLvl w:val="2"/>
        <w:rPr>
          <w:rFonts w:hint="eastAsia"/>
        </w:rPr>
      </w:pPr>
      <w:r>
        <w:rPr>
          <w:rFonts w:hint="eastAsia"/>
          <w:lang w:val="en-US" w:eastAsia="zh-CN"/>
        </w:rPr>
        <w:t>2</w:t>
      </w:r>
      <w:r>
        <w:rPr>
          <w:rFonts w:hint="eastAsia"/>
        </w:rPr>
        <w:t>.</w:t>
      </w:r>
      <w:r>
        <w:rPr>
          <w:rFonts w:hint="eastAsia"/>
          <w:lang w:val="en-US" w:eastAsia="zh-CN"/>
        </w:rPr>
        <w:t>3.</w:t>
      </w:r>
      <w:r>
        <w:rPr>
          <w:rFonts w:hint="eastAsia"/>
        </w:rPr>
        <w:t>5 应急处置与预案</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发生火灾时，正确的应变措施是（BCD）。</w:t>
      </w:r>
      <w:r>
        <w:rPr>
          <w:rFonts w:hint="eastAsia" w:ascii="仿宋" w:hAnsi="仿宋" w:eastAsia="仿宋" w:cs="仿宋"/>
          <w:sz w:val="21"/>
          <w:szCs w:val="21"/>
          <w:lang w:eastAsia="zh-CN"/>
        </w:rPr>
        <w:t>（多选）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先抢救财产</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发出警报</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（C）疏散</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（D）在安全情况下设法扑救</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万一发生人员触电事故，首先应（B）。</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将触电人员拉离电线或设备</w:t>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切断总电源或用绝缘体挑开导线</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（C）报警</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（D）立刻离开实验室</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如果手部发生放射性污染正确的处置方式是（A）。</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用温肥皂水清洗，未见效时改用二氧化钛糊或 EDTA-肥皂清洗</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用生理盐水清洗，未见效时改用温肥皂水清洗</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（C）用生理盐水清洗</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（D）</w:t>
      </w:r>
      <w:r>
        <w:rPr>
          <w:rFonts w:hint="eastAsia" w:ascii="仿宋" w:hAnsi="仿宋" w:eastAsia="仿宋" w:cs="仿宋"/>
          <w:sz w:val="21"/>
          <w:szCs w:val="21"/>
        </w:rPr>
        <w:t>用稀氨水清洗，未见效时改用二氧化钛糊或EDTA-肥皂清洗</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水银温度计破了以后该怎么处理？（C）</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暂时不收拾，等实验结束后再扫走</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用手捡起洒落的水银，并用扫把扫走破碎的玻璃，最后一起扔到垃圾筐</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（C）洒落出来的水银必须立即用滴管、毛刷收集起来，并用水覆盖（最好用甘油），然后在污染处撒上硫磺粉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（D）</w:t>
      </w:r>
      <w:r>
        <w:rPr>
          <w:rFonts w:hint="eastAsia" w:ascii="仿宋" w:hAnsi="仿宋" w:eastAsia="仿宋" w:cs="仿宋"/>
          <w:sz w:val="21"/>
          <w:szCs w:val="21"/>
        </w:rPr>
        <w:t>自然升华</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发生危险化学品事故后应向（B）方向疏散。</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下风</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上风</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（C）顺风</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（D）原地不动</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发生化学品火灾事故时，灭火器的喷射口应对准火焰的（C）方。</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上部</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中部</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（C）根部</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（D）外部</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实验过程中若不慎将酸、碱或其它腐蚀性药品溅洒到皮肤上，如何处置？（ABCD）</w:t>
      </w:r>
      <w:r>
        <w:rPr>
          <w:rFonts w:hint="eastAsia" w:ascii="仿宋" w:hAnsi="仿宋" w:eastAsia="仿宋" w:cs="仿宋"/>
          <w:sz w:val="21"/>
          <w:szCs w:val="21"/>
          <w:lang w:eastAsia="zh-CN"/>
        </w:rPr>
        <w:t>（多选）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立即用大量清水进行冲洗（若眼睛受伤，切勿用手揉搓）</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（B）</w:t>
      </w:r>
      <w:r>
        <w:rPr>
          <w:rFonts w:hint="eastAsia" w:ascii="仿宋" w:hAnsi="仿宋" w:eastAsia="仿宋" w:cs="仿宋"/>
          <w:sz w:val="21"/>
          <w:szCs w:val="21"/>
        </w:rPr>
        <w:t>冲洗后用苏打（针对酸性物质）或硼酸（针对碱性物质）进行中和</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（C）</w:t>
      </w:r>
      <w:r>
        <w:rPr>
          <w:rFonts w:hint="eastAsia" w:ascii="仿宋" w:hAnsi="仿宋" w:eastAsia="仿宋" w:cs="仿宋"/>
          <w:sz w:val="21"/>
          <w:szCs w:val="21"/>
        </w:rPr>
        <w:t>若情形严重，立即送医就诊</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（D）</w:t>
      </w:r>
      <w:r>
        <w:rPr>
          <w:rFonts w:hint="eastAsia" w:ascii="仿宋" w:hAnsi="仿宋" w:eastAsia="仿宋" w:cs="仿宋"/>
          <w:sz w:val="21"/>
          <w:szCs w:val="21"/>
        </w:rPr>
        <w:t>若伤情较轻，密切观察</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启动应急预案的情形应明确启动应急预案的条件和标准，如即将发生或已经发生以下（ABCD）事故时，应当启动应急预案。</w:t>
      </w:r>
      <w:r>
        <w:rPr>
          <w:rFonts w:hint="eastAsia" w:ascii="仿宋" w:hAnsi="仿宋" w:eastAsia="仿宋" w:cs="仿宋"/>
          <w:sz w:val="21"/>
          <w:szCs w:val="21"/>
          <w:lang w:eastAsia="zh-CN"/>
        </w:rPr>
        <w:t>（多选）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危险物溢出</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火灾</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（C）爆炸</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（D）停电</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应急预案应着眼于最大限度降低因火灾、爆炸或其他意外突发或非突发事件导致的危险废物或危险废物组分泄露到空气、土壤或水体中而产生的对（AB）的危害。</w:t>
      </w:r>
      <w:r>
        <w:rPr>
          <w:rFonts w:hint="eastAsia" w:ascii="仿宋" w:hAnsi="仿宋" w:eastAsia="仿宋" w:cs="仿宋"/>
          <w:sz w:val="21"/>
          <w:szCs w:val="21"/>
          <w:lang w:eastAsia="zh-CN"/>
        </w:rPr>
        <w:t>（多选）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人体</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（B）</w:t>
      </w:r>
      <w:r>
        <w:rPr>
          <w:rFonts w:hint="eastAsia" w:ascii="仿宋" w:hAnsi="仿宋" w:eastAsia="仿宋" w:cs="仿宋"/>
          <w:sz w:val="21"/>
          <w:szCs w:val="21"/>
        </w:rPr>
        <w:t>环境</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（C）动物</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eastAsia="zh-CN"/>
        </w:rPr>
        <w:t>（D）社会</w:t>
      </w:r>
    </w:p>
    <w:p>
      <w:pPr>
        <w:pStyle w:val="21"/>
        <w:numPr>
          <w:ilvl w:val="0"/>
          <w:numId w:val="5"/>
        </w:numPr>
        <w:ind w:firstLineChars="0"/>
        <w:rPr>
          <w:rFonts w:hint="eastAsia" w:ascii="仿宋" w:hAnsi="仿宋" w:eastAsia="仿宋" w:cs="仿宋"/>
          <w:sz w:val="21"/>
          <w:szCs w:val="21"/>
        </w:rPr>
      </w:pPr>
      <w:r>
        <w:rPr>
          <w:rFonts w:hint="eastAsia" w:ascii="仿宋" w:hAnsi="仿宋" w:eastAsia="仿宋" w:cs="仿宋"/>
          <w:sz w:val="21"/>
          <w:szCs w:val="21"/>
        </w:rPr>
        <w:t>遇有有毒气体扩散突发事件或学生在实验室食用零食引发学生出现头痛、头晕等异常不适症状时应（ABCD）。</w:t>
      </w:r>
      <w:r>
        <w:rPr>
          <w:rFonts w:hint="eastAsia" w:ascii="仿宋" w:hAnsi="仿宋" w:eastAsia="仿宋" w:cs="仿宋"/>
          <w:sz w:val="21"/>
          <w:szCs w:val="21"/>
          <w:lang w:eastAsia="zh-CN"/>
        </w:rPr>
        <w:t>（多选）</w:t>
      </w:r>
    </w:p>
    <w:p>
      <w:pPr>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（A）</w:t>
      </w:r>
      <w:r>
        <w:rPr>
          <w:rFonts w:hint="eastAsia" w:ascii="仿宋" w:hAnsi="仿宋" w:eastAsia="仿宋" w:cs="仿宋"/>
          <w:sz w:val="21"/>
          <w:szCs w:val="21"/>
        </w:rPr>
        <w:t>应立即关闭气源，打开门窗通风，立即将其转移至阴凉通风处，呼吸新鲜空气，适当活动等，并送医务室请医务人员观察其精神状况</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（B）对出现昏迷、抽搐等症状的危急伤员在采取紧急救护措施（人工呼吸、吸氧等）的同时，立即送往医院或直接向120急救中心呼救，并通知家长</w:t>
      </w:r>
    </w:p>
    <w:p>
      <w:pPr>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（C）立即向学院领导报告事故发生情况，以便决策</w:t>
      </w:r>
    </w:p>
    <w:p>
      <w:pPr>
        <w:ind w:firstLine="420" w:firstLineChars="200"/>
        <w:rPr>
          <w:rFonts w:hint="eastAsia"/>
          <w:lang w:val="en-US" w:eastAsia="zh-CN"/>
        </w:rPr>
      </w:pPr>
      <w:r>
        <w:rPr>
          <w:rFonts w:hint="eastAsia" w:ascii="仿宋" w:hAnsi="仿宋" w:eastAsia="仿宋" w:cs="仿宋"/>
          <w:sz w:val="21"/>
          <w:szCs w:val="21"/>
          <w:lang w:eastAsia="zh-CN"/>
        </w:rPr>
        <w:t>（D）较大事故应及时排查事故原因，尽快处理，及时上报学校</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C429C"/>
    <w:multiLevelType w:val="singleLevel"/>
    <w:tmpl w:val="83BC429C"/>
    <w:lvl w:ilvl="0" w:tentative="0">
      <w:start w:val="1"/>
      <w:numFmt w:val="upperLetter"/>
      <w:suff w:val="nothing"/>
      <w:lvlText w:val="（%1）"/>
      <w:lvlJc w:val="left"/>
    </w:lvl>
  </w:abstractNum>
  <w:abstractNum w:abstractNumId="1">
    <w:nsid w:val="AFF06F93"/>
    <w:multiLevelType w:val="singleLevel"/>
    <w:tmpl w:val="AFF06F93"/>
    <w:lvl w:ilvl="0" w:tentative="0">
      <w:start w:val="1"/>
      <w:numFmt w:val="decimal"/>
      <w:suff w:val="nothing"/>
      <w:lvlText w:val="%1、"/>
      <w:lvlJc w:val="left"/>
    </w:lvl>
  </w:abstractNum>
  <w:abstractNum w:abstractNumId="2">
    <w:nsid w:val="C43A9C7A"/>
    <w:multiLevelType w:val="singleLevel"/>
    <w:tmpl w:val="C43A9C7A"/>
    <w:lvl w:ilvl="0" w:tentative="0">
      <w:start w:val="1"/>
      <w:numFmt w:val="decimal"/>
      <w:pStyle w:val="16"/>
      <w:lvlText w:val="[%1]"/>
      <w:lvlJc w:val="left"/>
      <w:pPr>
        <w:tabs>
          <w:tab w:val="left" w:pos="420"/>
        </w:tabs>
        <w:ind w:left="425" w:hanging="425"/>
      </w:pPr>
      <w:rPr>
        <w:rFonts w:hint="default"/>
      </w:rPr>
    </w:lvl>
  </w:abstractNum>
  <w:abstractNum w:abstractNumId="3">
    <w:nsid w:val="24075A77"/>
    <w:multiLevelType w:val="multilevel"/>
    <w:tmpl w:val="24075A77"/>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5CBABFFB"/>
    <w:multiLevelType w:val="singleLevel"/>
    <w:tmpl w:val="5CBABFFB"/>
    <w:lvl w:ilvl="0" w:tentative="0">
      <w:start w:val="1"/>
      <w:numFmt w:val="decimal"/>
      <w:lvlText w:val="%1."/>
      <w:lvlJc w:val="left"/>
      <w:pPr>
        <w:ind w:left="425" w:hanging="425"/>
      </w:pPr>
      <w:rPr>
        <w:rFonts w:hint="default"/>
      </w:rPr>
    </w:lvl>
  </w:abstractNum>
  <w:abstractNum w:abstractNumId="5">
    <w:nsid w:val="7B1EAA51"/>
    <w:multiLevelType w:val="singleLevel"/>
    <w:tmpl w:val="7B1EAA51"/>
    <w:lvl w:ilvl="0" w:tentative="0">
      <w:start w:val="1"/>
      <w:numFmt w:val="decimal"/>
      <w:lvlText w:val="%1."/>
      <w:lvlJc w:val="left"/>
      <w:pPr>
        <w:ind w:left="425" w:hanging="425"/>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YmY3YjExNGIxNWUyNzMzOTE0MTQ2NWQyZDcyZTMifQ=="/>
  </w:docVars>
  <w:rsids>
    <w:rsidRoot w:val="00767C73"/>
    <w:rsid w:val="00000142"/>
    <w:rsid w:val="00046FA6"/>
    <w:rsid w:val="00080108"/>
    <w:rsid w:val="0009126A"/>
    <w:rsid w:val="000939DD"/>
    <w:rsid w:val="00096925"/>
    <w:rsid w:val="000B59E0"/>
    <w:rsid w:val="0012083E"/>
    <w:rsid w:val="001477E0"/>
    <w:rsid w:val="00187F57"/>
    <w:rsid w:val="001B2E45"/>
    <w:rsid w:val="001D2AB2"/>
    <w:rsid w:val="001F4070"/>
    <w:rsid w:val="001F77FF"/>
    <w:rsid w:val="00251CCA"/>
    <w:rsid w:val="00277CA8"/>
    <w:rsid w:val="002C67E6"/>
    <w:rsid w:val="002E3648"/>
    <w:rsid w:val="00300804"/>
    <w:rsid w:val="00312C6E"/>
    <w:rsid w:val="00356DE1"/>
    <w:rsid w:val="003855C4"/>
    <w:rsid w:val="003875A8"/>
    <w:rsid w:val="00432905"/>
    <w:rsid w:val="004517EA"/>
    <w:rsid w:val="004B58FD"/>
    <w:rsid w:val="00503F6E"/>
    <w:rsid w:val="00505C8B"/>
    <w:rsid w:val="00534D7C"/>
    <w:rsid w:val="00535B8B"/>
    <w:rsid w:val="005649EF"/>
    <w:rsid w:val="00565FCA"/>
    <w:rsid w:val="00586AB1"/>
    <w:rsid w:val="005B283E"/>
    <w:rsid w:val="00614DBF"/>
    <w:rsid w:val="0066004C"/>
    <w:rsid w:val="006F055E"/>
    <w:rsid w:val="00747F46"/>
    <w:rsid w:val="00767C73"/>
    <w:rsid w:val="007E6DF6"/>
    <w:rsid w:val="0086168F"/>
    <w:rsid w:val="00863355"/>
    <w:rsid w:val="0086648B"/>
    <w:rsid w:val="008714D3"/>
    <w:rsid w:val="008B717C"/>
    <w:rsid w:val="008D0673"/>
    <w:rsid w:val="00936E7F"/>
    <w:rsid w:val="00952612"/>
    <w:rsid w:val="00961DB9"/>
    <w:rsid w:val="00986D77"/>
    <w:rsid w:val="00997C05"/>
    <w:rsid w:val="009B6BB0"/>
    <w:rsid w:val="009B6CAF"/>
    <w:rsid w:val="009C2915"/>
    <w:rsid w:val="00A641FB"/>
    <w:rsid w:val="00A87A06"/>
    <w:rsid w:val="00AC55F8"/>
    <w:rsid w:val="00AE3558"/>
    <w:rsid w:val="00B15F98"/>
    <w:rsid w:val="00B25E6D"/>
    <w:rsid w:val="00B6151E"/>
    <w:rsid w:val="00BA5CB4"/>
    <w:rsid w:val="00BB4E5B"/>
    <w:rsid w:val="00C070E6"/>
    <w:rsid w:val="00C47C9C"/>
    <w:rsid w:val="00C5436B"/>
    <w:rsid w:val="00D141EC"/>
    <w:rsid w:val="00D2629F"/>
    <w:rsid w:val="00D3343E"/>
    <w:rsid w:val="00D7076E"/>
    <w:rsid w:val="00DC14BF"/>
    <w:rsid w:val="00DC40EE"/>
    <w:rsid w:val="00E140AA"/>
    <w:rsid w:val="00E30101"/>
    <w:rsid w:val="00E32513"/>
    <w:rsid w:val="00E332B0"/>
    <w:rsid w:val="00E44E82"/>
    <w:rsid w:val="00E97840"/>
    <w:rsid w:val="00EB020F"/>
    <w:rsid w:val="00EE670C"/>
    <w:rsid w:val="00EF0D82"/>
    <w:rsid w:val="00F15BD2"/>
    <w:rsid w:val="00F406F7"/>
    <w:rsid w:val="00F6324C"/>
    <w:rsid w:val="00F77B75"/>
    <w:rsid w:val="00FE31E4"/>
    <w:rsid w:val="01411E2B"/>
    <w:rsid w:val="021653B1"/>
    <w:rsid w:val="02312130"/>
    <w:rsid w:val="02F456F2"/>
    <w:rsid w:val="037759DB"/>
    <w:rsid w:val="03DA48E8"/>
    <w:rsid w:val="04307677"/>
    <w:rsid w:val="04974373"/>
    <w:rsid w:val="05173AD1"/>
    <w:rsid w:val="055C6A2B"/>
    <w:rsid w:val="057B7A05"/>
    <w:rsid w:val="071D3542"/>
    <w:rsid w:val="07764ED6"/>
    <w:rsid w:val="07910380"/>
    <w:rsid w:val="0828199A"/>
    <w:rsid w:val="087921F6"/>
    <w:rsid w:val="08B05220"/>
    <w:rsid w:val="091837BC"/>
    <w:rsid w:val="0A502AB1"/>
    <w:rsid w:val="0AA25640"/>
    <w:rsid w:val="0AEE2A27"/>
    <w:rsid w:val="0B0718AE"/>
    <w:rsid w:val="0B09160F"/>
    <w:rsid w:val="0B3B69A7"/>
    <w:rsid w:val="0B817B7A"/>
    <w:rsid w:val="0BD47E6F"/>
    <w:rsid w:val="0D4032E2"/>
    <w:rsid w:val="0D921D8F"/>
    <w:rsid w:val="0E0D7668"/>
    <w:rsid w:val="0E7B2823"/>
    <w:rsid w:val="0EF16F8A"/>
    <w:rsid w:val="0F0740B7"/>
    <w:rsid w:val="0F2C1D70"/>
    <w:rsid w:val="0F3B0205"/>
    <w:rsid w:val="0F450727"/>
    <w:rsid w:val="0F501F02"/>
    <w:rsid w:val="0F5A3DC7"/>
    <w:rsid w:val="0FAB0EE6"/>
    <w:rsid w:val="0FDF3286"/>
    <w:rsid w:val="0FFE1DA9"/>
    <w:rsid w:val="102D6E36"/>
    <w:rsid w:val="10592AAA"/>
    <w:rsid w:val="10753310"/>
    <w:rsid w:val="116752E1"/>
    <w:rsid w:val="11B65485"/>
    <w:rsid w:val="11BE6AB4"/>
    <w:rsid w:val="11DE5560"/>
    <w:rsid w:val="12BC340B"/>
    <w:rsid w:val="13160D6D"/>
    <w:rsid w:val="132D1357"/>
    <w:rsid w:val="13410069"/>
    <w:rsid w:val="13541895"/>
    <w:rsid w:val="136A10B9"/>
    <w:rsid w:val="13763E5D"/>
    <w:rsid w:val="13990B3D"/>
    <w:rsid w:val="13C7475D"/>
    <w:rsid w:val="14396A7F"/>
    <w:rsid w:val="145F6743"/>
    <w:rsid w:val="164200CB"/>
    <w:rsid w:val="16CA07EC"/>
    <w:rsid w:val="16CE195E"/>
    <w:rsid w:val="172F68A1"/>
    <w:rsid w:val="173B6FF4"/>
    <w:rsid w:val="174437BC"/>
    <w:rsid w:val="17813E0E"/>
    <w:rsid w:val="17A032FB"/>
    <w:rsid w:val="183F0D66"/>
    <w:rsid w:val="18522621"/>
    <w:rsid w:val="19151C58"/>
    <w:rsid w:val="1A5F49D1"/>
    <w:rsid w:val="1C2A15F2"/>
    <w:rsid w:val="1C6568C1"/>
    <w:rsid w:val="1CC674F2"/>
    <w:rsid w:val="1CCB0E1A"/>
    <w:rsid w:val="1CF163A7"/>
    <w:rsid w:val="1D4B5AB7"/>
    <w:rsid w:val="1DA376A1"/>
    <w:rsid w:val="1E592455"/>
    <w:rsid w:val="1ECB3353"/>
    <w:rsid w:val="1EE241F9"/>
    <w:rsid w:val="1F114ADE"/>
    <w:rsid w:val="1F60453B"/>
    <w:rsid w:val="1FC6467C"/>
    <w:rsid w:val="20124E3D"/>
    <w:rsid w:val="20942964"/>
    <w:rsid w:val="20A53730"/>
    <w:rsid w:val="20B47E17"/>
    <w:rsid w:val="21D02A2F"/>
    <w:rsid w:val="22B81E40"/>
    <w:rsid w:val="22FE4C9E"/>
    <w:rsid w:val="236B3433"/>
    <w:rsid w:val="24015121"/>
    <w:rsid w:val="241A569F"/>
    <w:rsid w:val="246456B0"/>
    <w:rsid w:val="247E4590"/>
    <w:rsid w:val="254259F1"/>
    <w:rsid w:val="255249D2"/>
    <w:rsid w:val="255B4D05"/>
    <w:rsid w:val="264D6C20"/>
    <w:rsid w:val="26B91CE3"/>
    <w:rsid w:val="27486482"/>
    <w:rsid w:val="27D56FF1"/>
    <w:rsid w:val="282B38D4"/>
    <w:rsid w:val="28355CE1"/>
    <w:rsid w:val="28A80261"/>
    <w:rsid w:val="28F214DC"/>
    <w:rsid w:val="28FF7DAE"/>
    <w:rsid w:val="29D357B2"/>
    <w:rsid w:val="29E51041"/>
    <w:rsid w:val="29F574D6"/>
    <w:rsid w:val="2A8940C2"/>
    <w:rsid w:val="2B5B15BB"/>
    <w:rsid w:val="2B5E10AB"/>
    <w:rsid w:val="2C2B3683"/>
    <w:rsid w:val="2C491D5B"/>
    <w:rsid w:val="2C8C77AD"/>
    <w:rsid w:val="2D2D1817"/>
    <w:rsid w:val="2D657490"/>
    <w:rsid w:val="2DE41D3C"/>
    <w:rsid w:val="2E2B5CFA"/>
    <w:rsid w:val="2E6966E5"/>
    <w:rsid w:val="2E8928E3"/>
    <w:rsid w:val="2EFD3D2E"/>
    <w:rsid w:val="30073ABF"/>
    <w:rsid w:val="300C557A"/>
    <w:rsid w:val="30257014"/>
    <w:rsid w:val="3069477A"/>
    <w:rsid w:val="3075311F"/>
    <w:rsid w:val="30804F22"/>
    <w:rsid w:val="30DA5678"/>
    <w:rsid w:val="30E55C6D"/>
    <w:rsid w:val="31307046"/>
    <w:rsid w:val="31DE2F46"/>
    <w:rsid w:val="31DE4CF4"/>
    <w:rsid w:val="31E85B72"/>
    <w:rsid w:val="31EE13DB"/>
    <w:rsid w:val="3201186B"/>
    <w:rsid w:val="322112BA"/>
    <w:rsid w:val="33050D38"/>
    <w:rsid w:val="33501C21"/>
    <w:rsid w:val="338C505F"/>
    <w:rsid w:val="33B73A4E"/>
    <w:rsid w:val="33F97BC3"/>
    <w:rsid w:val="34036C94"/>
    <w:rsid w:val="342F7A89"/>
    <w:rsid w:val="344B3EC9"/>
    <w:rsid w:val="34545741"/>
    <w:rsid w:val="34B33A46"/>
    <w:rsid w:val="35373099"/>
    <w:rsid w:val="35AB313F"/>
    <w:rsid w:val="360A4309"/>
    <w:rsid w:val="36341386"/>
    <w:rsid w:val="36653C36"/>
    <w:rsid w:val="36914A2B"/>
    <w:rsid w:val="370945C1"/>
    <w:rsid w:val="373E27F2"/>
    <w:rsid w:val="375021F0"/>
    <w:rsid w:val="379B60E1"/>
    <w:rsid w:val="38DB01DF"/>
    <w:rsid w:val="391C4635"/>
    <w:rsid w:val="392E6561"/>
    <w:rsid w:val="396401D4"/>
    <w:rsid w:val="3A0A3805"/>
    <w:rsid w:val="3A75112A"/>
    <w:rsid w:val="3A9F5648"/>
    <w:rsid w:val="3AAA645E"/>
    <w:rsid w:val="3B7364AD"/>
    <w:rsid w:val="3BC96A15"/>
    <w:rsid w:val="3CAE632F"/>
    <w:rsid w:val="3CDB2774"/>
    <w:rsid w:val="3D5B544A"/>
    <w:rsid w:val="3DFA1107"/>
    <w:rsid w:val="3E726EF0"/>
    <w:rsid w:val="3E9E5F37"/>
    <w:rsid w:val="3EA23C86"/>
    <w:rsid w:val="3EF40282"/>
    <w:rsid w:val="3F1271D0"/>
    <w:rsid w:val="3F3643C1"/>
    <w:rsid w:val="3F4940F4"/>
    <w:rsid w:val="3FA96941"/>
    <w:rsid w:val="401C35B7"/>
    <w:rsid w:val="401D43BA"/>
    <w:rsid w:val="407056B1"/>
    <w:rsid w:val="40A23390"/>
    <w:rsid w:val="40E93A15"/>
    <w:rsid w:val="411844E4"/>
    <w:rsid w:val="426B3ACB"/>
    <w:rsid w:val="42D00689"/>
    <w:rsid w:val="42DF267A"/>
    <w:rsid w:val="439B778F"/>
    <w:rsid w:val="4402720F"/>
    <w:rsid w:val="44720A63"/>
    <w:rsid w:val="451A3F70"/>
    <w:rsid w:val="45735933"/>
    <w:rsid w:val="458C1A14"/>
    <w:rsid w:val="461427FC"/>
    <w:rsid w:val="48697596"/>
    <w:rsid w:val="48782E7C"/>
    <w:rsid w:val="4882378C"/>
    <w:rsid w:val="48D63A46"/>
    <w:rsid w:val="48F03833"/>
    <w:rsid w:val="490D21EC"/>
    <w:rsid w:val="4AB24F9B"/>
    <w:rsid w:val="4AE7656F"/>
    <w:rsid w:val="4AF40DEB"/>
    <w:rsid w:val="4B4D7122"/>
    <w:rsid w:val="4B9506C1"/>
    <w:rsid w:val="4BD9235C"/>
    <w:rsid w:val="4BF4363A"/>
    <w:rsid w:val="4D220E31"/>
    <w:rsid w:val="4D8F0956"/>
    <w:rsid w:val="4DAB7D28"/>
    <w:rsid w:val="4E2F2707"/>
    <w:rsid w:val="4EEF1E97"/>
    <w:rsid w:val="4F1162B1"/>
    <w:rsid w:val="4FA62E9D"/>
    <w:rsid w:val="502D3FBD"/>
    <w:rsid w:val="50CC6933"/>
    <w:rsid w:val="514C1822"/>
    <w:rsid w:val="515A3F3F"/>
    <w:rsid w:val="52662470"/>
    <w:rsid w:val="52DA5605"/>
    <w:rsid w:val="533407C0"/>
    <w:rsid w:val="543071D9"/>
    <w:rsid w:val="549E4143"/>
    <w:rsid w:val="54DF4A55"/>
    <w:rsid w:val="55314FB7"/>
    <w:rsid w:val="557B26D6"/>
    <w:rsid w:val="559612BE"/>
    <w:rsid w:val="559A3242"/>
    <w:rsid w:val="55FC27AA"/>
    <w:rsid w:val="56222B52"/>
    <w:rsid w:val="5627460C"/>
    <w:rsid w:val="56A30136"/>
    <w:rsid w:val="57CE6FB5"/>
    <w:rsid w:val="57F8000E"/>
    <w:rsid w:val="586423C0"/>
    <w:rsid w:val="596C23A1"/>
    <w:rsid w:val="5A0F0785"/>
    <w:rsid w:val="5A1E1882"/>
    <w:rsid w:val="5A5D59BD"/>
    <w:rsid w:val="5ABB1768"/>
    <w:rsid w:val="5AD74B78"/>
    <w:rsid w:val="5ADD34EB"/>
    <w:rsid w:val="5B2630E4"/>
    <w:rsid w:val="5B266C40"/>
    <w:rsid w:val="5BCE196D"/>
    <w:rsid w:val="5C084598"/>
    <w:rsid w:val="5C311D40"/>
    <w:rsid w:val="5CD526CC"/>
    <w:rsid w:val="5DA874CE"/>
    <w:rsid w:val="5FA339FF"/>
    <w:rsid w:val="5FB7255D"/>
    <w:rsid w:val="601D2892"/>
    <w:rsid w:val="60570CC0"/>
    <w:rsid w:val="61181721"/>
    <w:rsid w:val="613C029D"/>
    <w:rsid w:val="618D5C6B"/>
    <w:rsid w:val="62C84A81"/>
    <w:rsid w:val="63556314"/>
    <w:rsid w:val="646A5DEF"/>
    <w:rsid w:val="64DD2A65"/>
    <w:rsid w:val="650E70C3"/>
    <w:rsid w:val="66B21CD0"/>
    <w:rsid w:val="66E139C3"/>
    <w:rsid w:val="66ED2D08"/>
    <w:rsid w:val="67081144"/>
    <w:rsid w:val="67137C59"/>
    <w:rsid w:val="67693477"/>
    <w:rsid w:val="682B39B6"/>
    <w:rsid w:val="68B03FED"/>
    <w:rsid w:val="698C4A5A"/>
    <w:rsid w:val="6A3C6480"/>
    <w:rsid w:val="6A8F63BD"/>
    <w:rsid w:val="6AC00E5F"/>
    <w:rsid w:val="6B0C2230"/>
    <w:rsid w:val="6B2A277C"/>
    <w:rsid w:val="6B786069"/>
    <w:rsid w:val="6C21592D"/>
    <w:rsid w:val="6D082649"/>
    <w:rsid w:val="6DF36E56"/>
    <w:rsid w:val="6E5024FA"/>
    <w:rsid w:val="701E6E74"/>
    <w:rsid w:val="70FE6C34"/>
    <w:rsid w:val="712E4F5F"/>
    <w:rsid w:val="721265E4"/>
    <w:rsid w:val="724F5EA2"/>
    <w:rsid w:val="727B1B10"/>
    <w:rsid w:val="729D3834"/>
    <w:rsid w:val="73441F01"/>
    <w:rsid w:val="73C03C7E"/>
    <w:rsid w:val="73D74B24"/>
    <w:rsid w:val="73F902DC"/>
    <w:rsid w:val="73FA5D5D"/>
    <w:rsid w:val="74EC45FF"/>
    <w:rsid w:val="75C17839"/>
    <w:rsid w:val="764010A6"/>
    <w:rsid w:val="76AF7FDA"/>
    <w:rsid w:val="7729410C"/>
    <w:rsid w:val="773A5AF5"/>
    <w:rsid w:val="778F3E8E"/>
    <w:rsid w:val="77AC54F3"/>
    <w:rsid w:val="77F752E9"/>
    <w:rsid w:val="79057A24"/>
    <w:rsid w:val="79075EAB"/>
    <w:rsid w:val="7A5C7FD6"/>
    <w:rsid w:val="7ACA3634"/>
    <w:rsid w:val="7AEF3150"/>
    <w:rsid w:val="7B5A6340"/>
    <w:rsid w:val="7BC63DFB"/>
    <w:rsid w:val="7C067D49"/>
    <w:rsid w:val="7C2A25DC"/>
    <w:rsid w:val="7C5A201A"/>
    <w:rsid w:val="7D6C452F"/>
    <w:rsid w:val="7E5F606D"/>
    <w:rsid w:val="7EE230FA"/>
    <w:rsid w:val="7F3D43D5"/>
    <w:rsid w:val="7F3E014D"/>
    <w:rsid w:val="7F8202C8"/>
    <w:rsid w:val="7F9F6E3D"/>
    <w:rsid w:val="7FA97CBC"/>
    <w:rsid w:val="7FD4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keepNext/>
      <w:keepLines/>
      <w:spacing w:before="200" w:after="200"/>
      <w:ind w:firstLine="0" w:firstLineChars="0"/>
      <w:jc w:val="center"/>
      <w:outlineLvl w:val="0"/>
    </w:pPr>
    <w:rPr>
      <w:rFonts w:ascii="黑体" w:hAnsi="黑体" w:eastAsia="黑体"/>
      <w:kern w:val="44"/>
      <w:sz w:val="32"/>
      <w:szCs w:val="32"/>
    </w:rPr>
  </w:style>
  <w:style w:type="paragraph" w:styleId="3">
    <w:name w:val="heading 2"/>
    <w:basedOn w:val="1"/>
    <w:next w:val="1"/>
    <w:unhideWhenUsed/>
    <w:qFormat/>
    <w:uiPriority w:val="0"/>
    <w:pPr>
      <w:keepNext/>
      <w:keepLines/>
      <w:spacing w:before="200" w:after="200"/>
      <w:ind w:firstLine="0" w:firstLineChars="0"/>
      <w:jc w:val="left"/>
      <w:outlineLvl w:val="1"/>
    </w:pPr>
    <w:rPr>
      <w:rFonts w:ascii="黑体" w:hAnsi="黑体" w:eastAsia="黑体"/>
      <w:sz w:val="30"/>
      <w:szCs w:val="30"/>
    </w:rPr>
  </w:style>
  <w:style w:type="paragraph" w:styleId="4">
    <w:name w:val="heading 3"/>
    <w:basedOn w:val="1"/>
    <w:next w:val="1"/>
    <w:unhideWhenUsed/>
    <w:qFormat/>
    <w:uiPriority w:val="0"/>
    <w:pPr>
      <w:keepNext/>
      <w:keepLines/>
      <w:spacing w:before="200" w:after="200"/>
      <w:ind w:firstLine="0" w:firstLineChars="0"/>
      <w:jc w:val="left"/>
      <w:outlineLvl w:val="2"/>
    </w:pPr>
    <w:rPr>
      <w:rFonts w:ascii="黑体" w:hAnsi="黑体" w:eastAsia="黑体"/>
      <w:sz w:val="28"/>
      <w:szCs w:val="28"/>
    </w:rPr>
  </w:style>
  <w:style w:type="paragraph" w:styleId="5">
    <w:name w:val="heading 4"/>
    <w:basedOn w:val="1"/>
    <w:next w:val="1"/>
    <w:semiHidden/>
    <w:unhideWhenUsed/>
    <w:qFormat/>
    <w:uiPriority w:val="0"/>
    <w:pPr>
      <w:keepNext/>
      <w:keepLines/>
      <w:spacing w:before="100" w:after="100"/>
      <w:ind w:firstLine="0" w:firstLineChars="0"/>
      <w:jc w:val="left"/>
      <w:outlineLvl w:val="3"/>
    </w:pPr>
    <w:rPr>
      <w:rFonts w:ascii="楷体" w:hAnsi="楷体" w:eastAsia="楷体"/>
      <w:sz w:val="28"/>
      <w:szCs w:val="28"/>
    </w:rPr>
  </w:style>
  <w:style w:type="paragraph" w:styleId="6">
    <w:name w:val="heading 5"/>
    <w:basedOn w:val="1"/>
    <w:next w:val="1"/>
    <w:semiHidden/>
    <w:unhideWhenUsed/>
    <w:qFormat/>
    <w:uiPriority w:val="0"/>
    <w:pPr>
      <w:keepNext/>
      <w:keepLines/>
      <w:ind w:firstLine="0" w:firstLineChars="0"/>
      <w:jc w:val="left"/>
      <w:outlineLvl w:val="4"/>
    </w:pPr>
    <w:rPr>
      <w:rFonts w:ascii="Times New Roman" w:hAnsi="Times New Roman" w:eastAsia="仿宋"/>
      <w:b/>
      <w:sz w:val="21"/>
      <w:szCs w:val="21"/>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Note Heading"/>
    <w:basedOn w:val="1"/>
    <w:next w:val="1"/>
    <w:qFormat/>
    <w:uiPriority w:val="0"/>
    <w:pPr>
      <w:jc w:val="center"/>
    </w:pPr>
  </w:style>
  <w:style w:type="paragraph" w:styleId="8">
    <w:name w:val="toc 3"/>
    <w:basedOn w:val="1"/>
    <w:next w:val="1"/>
    <w:qFormat/>
    <w:uiPriority w:val="0"/>
    <w:pPr>
      <w:ind w:left="840" w:leftChars="400" w:firstLine="0" w:firstLineChars="0"/>
      <w:jc w:val="left"/>
    </w:pPr>
    <w:rPr>
      <w:rFonts w:ascii="宋体" w:hAnsi="宋体" w:cs="宋体"/>
      <w:sz w:val="28"/>
      <w:szCs w:val="28"/>
    </w:rPr>
  </w:style>
  <w:style w:type="paragraph" w:styleId="9">
    <w:name w:val="toc 1"/>
    <w:basedOn w:val="1"/>
    <w:next w:val="1"/>
    <w:qFormat/>
    <w:uiPriority w:val="0"/>
    <w:pPr>
      <w:ind w:firstLine="0" w:firstLineChars="0"/>
      <w:jc w:val="left"/>
    </w:pPr>
    <w:rPr>
      <w:rFonts w:ascii="Arial" w:hAnsi="Arial" w:eastAsia="黑体"/>
      <w:sz w:val="28"/>
      <w:szCs w:val="28"/>
    </w:rPr>
  </w:style>
  <w:style w:type="paragraph" w:styleId="10">
    <w:name w:val="footnote text"/>
    <w:basedOn w:val="1"/>
    <w:qFormat/>
    <w:uiPriority w:val="0"/>
    <w:pPr>
      <w:snapToGrid w:val="0"/>
      <w:jc w:val="left"/>
    </w:pPr>
    <w:rPr>
      <w:rFonts w:ascii="仿宋" w:hAnsi="仿宋" w:eastAsia="仿宋"/>
      <w:sz w:val="21"/>
      <w:szCs w:val="21"/>
    </w:rPr>
  </w:style>
  <w:style w:type="paragraph" w:styleId="11">
    <w:name w:val="toc 2"/>
    <w:basedOn w:val="1"/>
    <w:next w:val="1"/>
    <w:qFormat/>
    <w:uiPriority w:val="0"/>
    <w:pPr>
      <w:ind w:left="420" w:leftChars="200" w:firstLine="0" w:firstLineChars="0"/>
    </w:pPr>
    <w:rPr>
      <w:rFonts w:ascii="宋体" w:hAnsi="宋体" w:cs="宋体"/>
      <w:sz w:val="28"/>
    </w:rPr>
  </w:style>
  <w:style w:type="character" w:styleId="14">
    <w:name w:val="footnote reference"/>
    <w:basedOn w:val="13"/>
    <w:qFormat/>
    <w:uiPriority w:val="0"/>
    <w:rPr>
      <w:rFonts w:ascii="宋体" w:hAnsi="宋体" w:eastAsia="仿宋"/>
      <w:sz w:val="21"/>
      <w:szCs w:val="24"/>
      <w:vertAlign w:val="superscript"/>
    </w:rPr>
  </w:style>
  <w:style w:type="paragraph" w:customStyle="1" w:styleId="15">
    <w:name w:val="注释"/>
    <w:basedOn w:val="7"/>
    <w:next w:val="1"/>
    <w:link w:val="17"/>
    <w:qFormat/>
    <w:uiPriority w:val="0"/>
    <w:pPr>
      <w:keepNext/>
      <w:keepLines/>
      <w:spacing w:line="240" w:lineRule="auto"/>
      <w:ind w:firstLine="0" w:firstLineChars="0"/>
      <w:outlineLvl w:val="4"/>
    </w:pPr>
    <w:rPr>
      <w:rFonts w:hint="eastAsia" w:ascii="仿宋" w:hAnsi="仿宋" w:eastAsia="仿宋"/>
      <w:sz w:val="21"/>
      <w:szCs w:val="21"/>
    </w:rPr>
  </w:style>
  <w:style w:type="paragraph" w:customStyle="1" w:styleId="16">
    <w:name w:val="参考文献"/>
    <w:basedOn w:val="1"/>
    <w:qFormat/>
    <w:uiPriority w:val="0"/>
    <w:pPr>
      <w:numPr>
        <w:ilvl w:val="0"/>
        <w:numId w:val="1"/>
      </w:numPr>
      <w:spacing w:line="400" w:lineRule="exact"/>
      <w:ind w:left="0" w:firstLine="0" w:firstLineChars="0"/>
      <w:jc w:val="left"/>
    </w:pPr>
    <w:rPr>
      <w:rFonts w:hint="eastAsia" w:ascii="仿宋" w:hAnsi="仿宋" w:eastAsia="仿宋" w:cs="仿宋"/>
      <w:sz w:val="21"/>
      <w:szCs w:val="21"/>
    </w:rPr>
  </w:style>
  <w:style w:type="character" w:customStyle="1" w:styleId="17">
    <w:name w:val="注释 Char"/>
    <w:link w:val="15"/>
    <w:qFormat/>
    <w:uiPriority w:val="0"/>
    <w:rPr>
      <w:rFonts w:hint="eastAsia" w:ascii="仿宋" w:hAnsi="仿宋" w:eastAsia="仿宋"/>
      <w:sz w:val="21"/>
      <w:szCs w:val="21"/>
    </w:rPr>
  </w:style>
  <w:style w:type="paragraph" w:customStyle="1" w:styleId="18">
    <w:name w:val="小图名"/>
    <w:basedOn w:val="1"/>
    <w:next w:val="1"/>
    <w:qFormat/>
    <w:uiPriority w:val="0"/>
    <w:pPr>
      <w:spacing w:line="240" w:lineRule="auto"/>
      <w:ind w:firstLine="0" w:firstLineChars="0"/>
      <w:jc w:val="center"/>
    </w:pPr>
    <w:rPr>
      <w:rFonts w:ascii="黑体" w:hAnsi="黑体" w:eastAsia="黑体" w:cs="黑体"/>
      <w:sz w:val="21"/>
      <w:szCs w:val="21"/>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WPSOffice手动目录 2"/>
    <w:qFormat/>
    <w:uiPriority w:val="0"/>
    <w:pPr>
      <w:ind w:leftChars="200"/>
    </w:pPr>
    <w:rPr>
      <w:rFonts w:asciiTheme="minorHAnsi" w:hAnsiTheme="minorHAnsi" w:eastAsiaTheme="minorEastAsia" w:cstheme="minorBidi"/>
      <w:sz w:val="20"/>
      <w:szCs w:val="20"/>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22838</Words>
  <Characters>23897</Characters>
  <Lines>21</Lines>
  <Paragraphs>6</Paragraphs>
  <TotalTime>0</TotalTime>
  <ScaleCrop>false</ScaleCrop>
  <LinksUpToDate>false</LinksUpToDate>
  <CharactersWithSpaces>26238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2023-03-15T00:37:00Z</dcterms:created>
  <dc:creator>DELL</dc:creator>
  <cp:lastModifiedBy>周亮</cp:lastModifiedBy>
  <dcterms:modified xsi:type="dcterms:W3CDTF">2023-06-01T07:25:22Z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3009FD60E1AC482785E435C97D401C12</vt:lpwstr>
  </property>
</Properties>
</file>